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AE" w:rsidRPr="009B7CBE" w:rsidRDefault="00BD77AE" w:rsidP="00BD77AE">
      <w:pPr>
        <w:pStyle w:val="a3"/>
        <w:spacing w:after="0"/>
        <w:jc w:val="center"/>
      </w:pPr>
      <w:r w:rsidRPr="009B7CBE">
        <w:rPr>
          <w:b/>
          <w:bCs/>
        </w:rPr>
        <w:t>«СИВИНЬ»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Газета Сивиньского сельского поселения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proofErr w:type="spellStart"/>
      <w:r w:rsidRPr="009B7CBE">
        <w:rPr>
          <w:b/>
          <w:bCs/>
        </w:rPr>
        <w:t>Краснослободского</w:t>
      </w:r>
      <w:proofErr w:type="spellEnd"/>
      <w:r w:rsidRPr="009B7CBE">
        <w:rPr>
          <w:b/>
          <w:bCs/>
        </w:rPr>
        <w:t xml:space="preserve"> муниципального района Республики Мордовия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Является официальным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печатным изданием Сивиньского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 xml:space="preserve">сельского поселения </w:t>
      </w:r>
      <w:proofErr w:type="spellStart"/>
      <w:r w:rsidRPr="009B7CBE">
        <w:rPr>
          <w:b/>
          <w:bCs/>
        </w:rPr>
        <w:t>Краснослободского</w:t>
      </w:r>
      <w:proofErr w:type="spellEnd"/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муниципального района Республики Мордовия</w:t>
      </w:r>
    </w:p>
    <w:p w:rsidR="00BD77AE" w:rsidRPr="007579EA" w:rsidRDefault="00BD77AE" w:rsidP="00BD77AE">
      <w:pPr>
        <w:pStyle w:val="a3"/>
        <w:spacing w:before="0" w:beforeAutospacing="0" w:after="0"/>
        <w:jc w:val="both"/>
        <w:rPr>
          <w:b/>
        </w:rPr>
      </w:pPr>
      <w:r w:rsidRPr="009B7CBE">
        <w:rPr>
          <w:b/>
        </w:rPr>
        <w:t>№</w:t>
      </w:r>
      <w:r w:rsidR="00732E74">
        <w:rPr>
          <w:b/>
        </w:rPr>
        <w:t xml:space="preserve"> 1</w:t>
      </w:r>
      <w:r w:rsidR="0062358A">
        <w:rPr>
          <w:b/>
        </w:rPr>
        <w:t>4</w:t>
      </w:r>
      <w:r w:rsidRPr="009B7CBE">
        <w:rPr>
          <w:b/>
          <w:bCs/>
        </w:rPr>
        <w:t xml:space="preserve"> от «</w:t>
      </w:r>
      <w:r w:rsidR="0062358A">
        <w:rPr>
          <w:b/>
          <w:bCs/>
        </w:rPr>
        <w:t>31</w:t>
      </w:r>
      <w:r w:rsidRPr="009B7CBE">
        <w:rPr>
          <w:b/>
          <w:bCs/>
        </w:rPr>
        <w:t xml:space="preserve">» </w:t>
      </w:r>
      <w:r w:rsidR="0062358A">
        <w:rPr>
          <w:b/>
          <w:bCs/>
        </w:rPr>
        <w:t>мая</w:t>
      </w:r>
      <w:r w:rsidRPr="009B7CBE">
        <w:rPr>
          <w:b/>
          <w:bCs/>
        </w:rPr>
        <w:t xml:space="preserve"> 20</w:t>
      </w:r>
      <w:r>
        <w:rPr>
          <w:b/>
          <w:bCs/>
        </w:rPr>
        <w:t>22</w:t>
      </w:r>
      <w:r w:rsidRPr="009B7CBE">
        <w:rPr>
          <w:b/>
          <w:bCs/>
        </w:rPr>
        <w:t xml:space="preserve"> г.</w:t>
      </w:r>
    </w:p>
    <w:p w:rsidR="00BD77AE" w:rsidRDefault="00BD77AE" w:rsidP="00163C77">
      <w:pPr>
        <w:jc w:val="center"/>
      </w:pPr>
    </w:p>
    <w:p w:rsidR="0062358A" w:rsidRPr="0062358A" w:rsidRDefault="0062358A" w:rsidP="0062358A">
      <w:pPr>
        <w:jc w:val="center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АДМИНИСТРАЦИЯ</w:t>
      </w:r>
    </w:p>
    <w:p w:rsidR="0062358A" w:rsidRPr="0062358A" w:rsidRDefault="0062358A" w:rsidP="0062358A">
      <w:pPr>
        <w:jc w:val="center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СИВИНЬСКОГО СЕЛЬСКОГО ПОСЕЛЕНИЯ</w:t>
      </w:r>
    </w:p>
    <w:p w:rsidR="0062358A" w:rsidRPr="0062358A" w:rsidRDefault="0062358A" w:rsidP="0062358A">
      <w:pPr>
        <w:tabs>
          <w:tab w:val="left" w:pos="1695"/>
        </w:tabs>
        <w:jc w:val="center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КРАСНОСЛОБОДСКОГО МУНИЦИПАЛЬНОГО РАЙОНА</w:t>
      </w:r>
    </w:p>
    <w:p w:rsidR="0062358A" w:rsidRPr="0062358A" w:rsidRDefault="0062358A" w:rsidP="0062358A">
      <w:pPr>
        <w:tabs>
          <w:tab w:val="left" w:pos="1695"/>
        </w:tabs>
        <w:jc w:val="center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РЕСПУБЛИКА МОРДОВИЯ</w:t>
      </w:r>
    </w:p>
    <w:p w:rsidR="0062358A" w:rsidRPr="0062358A" w:rsidRDefault="0062358A" w:rsidP="0062358A">
      <w:pPr>
        <w:tabs>
          <w:tab w:val="left" w:pos="1695"/>
        </w:tabs>
        <w:jc w:val="center"/>
        <w:rPr>
          <w:b/>
          <w:sz w:val="20"/>
          <w:szCs w:val="20"/>
        </w:rPr>
      </w:pPr>
    </w:p>
    <w:p w:rsidR="0062358A" w:rsidRPr="0062358A" w:rsidRDefault="0062358A" w:rsidP="0062358A">
      <w:pPr>
        <w:tabs>
          <w:tab w:val="left" w:pos="1695"/>
        </w:tabs>
        <w:jc w:val="center"/>
        <w:rPr>
          <w:b/>
          <w:sz w:val="20"/>
          <w:szCs w:val="20"/>
        </w:rPr>
      </w:pPr>
    </w:p>
    <w:p w:rsidR="0062358A" w:rsidRPr="0062358A" w:rsidRDefault="0062358A" w:rsidP="0062358A">
      <w:pPr>
        <w:jc w:val="center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ПОСТАНОВЛЕНИЕ</w:t>
      </w:r>
    </w:p>
    <w:p w:rsidR="0062358A" w:rsidRPr="0062358A" w:rsidRDefault="0062358A" w:rsidP="0062358A">
      <w:pPr>
        <w:jc w:val="center"/>
        <w:rPr>
          <w:b/>
          <w:sz w:val="20"/>
          <w:szCs w:val="20"/>
        </w:rPr>
      </w:pP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</w:pPr>
      <w:proofErr w:type="gramStart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от  «</w:t>
      </w:r>
      <w:proofErr w:type="gramEnd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31» мая  2022 г.                                                       №29</w:t>
      </w: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с.Сивинь</w:t>
      </w: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 xml:space="preserve">Об утверждении Порядка организации снабжения </w:t>
      </w:r>
      <w:proofErr w:type="gramStart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населения  Сивиньского</w:t>
      </w:r>
      <w:proofErr w:type="gramEnd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 xml:space="preserve"> сельского поселения </w:t>
      </w:r>
      <w:proofErr w:type="spellStart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Краснослободского</w:t>
      </w:r>
      <w:proofErr w:type="spellEnd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 xml:space="preserve"> муниципального района Республики Мордовия  твердым топливом (дровами)</w:t>
      </w:r>
    </w:p>
    <w:p w:rsidR="0062358A" w:rsidRPr="0062358A" w:rsidRDefault="0062358A" w:rsidP="0062358A">
      <w:pPr>
        <w:suppressAutoHyphens/>
        <w:spacing w:after="200"/>
        <w:jc w:val="both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Сивиньского сельского поселения, в целях обеспечения </w:t>
      </w:r>
      <w:proofErr w:type="gram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населения</w:t>
      </w:r>
      <w:proofErr w:type="gram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проживающего в жилых домах с печным отоплением, твердым топливом (дровами), администрация Куликовского сельского поселения постановляет:</w:t>
      </w:r>
    </w:p>
    <w:p w:rsidR="0062358A" w:rsidRPr="0062358A" w:rsidRDefault="0062358A" w:rsidP="0062358A">
      <w:pPr>
        <w:suppressAutoHyphens/>
        <w:spacing w:after="200"/>
        <w:jc w:val="both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1. Утвердить Порядок организации снабжения населения Сивиньского сельского поселения   твердым топливом (дровами), согласно приложению № 1.</w:t>
      </w:r>
    </w:p>
    <w:p w:rsidR="0062358A" w:rsidRPr="0062358A" w:rsidRDefault="0062358A" w:rsidP="0062358A">
      <w:pPr>
        <w:suppressAutoHyphens/>
        <w:spacing w:after="200" w:line="315" w:lineRule="atLeast"/>
        <w:jc w:val="both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2. Контроль за исполнением настоящего постановления оставляю за собой.</w:t>
      </w:r>
    </w:p>
    <w:p w:rsidR="0062358A" w:rsidRPr="0062358A" w:rsidRDefault="0062358A" w:rsidP="0062358A">
      <w:pPr>
        <w:suppressAutoHyphens/>
        <w:spacing w:after="200"/>
        <w:jc w:val="both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3. Настоящее постановление вступает в силу после его официального опубликования в официально-печатном издании газете «</w:t>
      </w:r>
      <w:proofErr w:type="spell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Сивинь</w:t>
      </w:r>
      <w:proofErr w:type="spell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» и подлежит размещению на официальном </w:t>
      </w:r>
      <w:proofErr w:type="gram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сайте  администрации</w:t>
      </w:r>
      <w:proofErr w:type="gram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</w:t>
      </w:r>
      <w:proofErr w:type="spell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Краснослободского</w:t>
      </w:r>
      <w:proofErr w:type="spell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муниципального района в информационно-телекоммуникационной сети «Интернет» по адресу : 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val="en-US" w:eastAsia="hi-IN" w:bidi="hi-IN"/>
        </w:rPr>
        <w:t>http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://</w:t>
      </w:r>
      <w:proofErr w:type="spell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val="en-US" w:eastAsia="hi-IN" w:bidi="hi-IN"/>
        </w:rPr>
        <w:t>krasnoslobodsk</w:t>
      </w:r>
      <w:proofErr w:type="spell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.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val="en-US" w:eastAsia="hi-IN" w:bidi="hi-IN"/>
        </w:rPr>
        <w:t>e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-</w:t>
      </w:r>
      <w:proofErr w:type="spell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val="en-US" w:eastAsia="hi-IN" w:bidi="hi-IN"/>
        </w:rPr>
        <w:t>mordovia</w:t>
      </w:r>
      <w:proofErr w:type="spell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.</w:t>
      </w:r>
      <w:proofErr w:type="spell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val="en-US" w:eastAsia="hi-IN" w:bidi="hi-IN"/>
        </w:rPr>
        <w:t>ru</w:t>
      </w:r>
      <w:proofErr w:type="spell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.</w:t>
      </w:r>
    </w:p>
    <w:p w:rsidR="0062358A" w:rsidRPr="0062358A" w:rsidRDefault="0062358A" w:rsidP="0062358A">
      <w:pPr>
        <w:suppressAutoHyphens/>
        <w:spacing w:after="200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 </w:t>
      </w:r>
    </w:p>
    <w:p w:rsidR="0062358A" w:rsidRPr="0062358A" w:rsidRDefault="0062358A" w:rsidP="0062358A">
      <w:pPr>
        <w:suppressAutoHyphens/>
        <w:spacing w:after="200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 </w:t>
      </w:r>
    </w:p>
    <w:p w:rsidR="0062358A" w:rsidRPr="0062358A" w:rsidRDefault="0062358A" w:rsidP="0062358A">
      <w:pPr>
        <w:ind w:firstLine="360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>Глава Сивиньского сельского поселения</w:t>
      </w:r>
    </w:p>
    <w:p w:rsidR="0062358A" w:rsidRPr="0062358A" w:rsidRDefault="0062358A" w:rsidP="0062358A">
      <w:pPr>
        <w:ind w:firstLine="360"/>
        <w:rPr>
          <w:b/>
          <w:sz w:val="20"/>
          <w:szCs w:val="20"/>
        </w:rPr>
      </w:pPr>
      <w:proofErr w:type="spellStart"/>
      <w:r w:rsidRPr="0062358A">
        <w:rPr>
          <w:b/>
          <w:sz w:val="20"/>
          <w:szCs w:val="20"/>
        </w:rPr>
        <w:t>Краснослободского</w:t>
      </w:r>
      <w:proofErr w:type="spellEnd"/>
      <w:r w:rsidRPr="0062358A">
        <w:rPr>
          <w:b/>
          <w:sz w:val="20"/>
          <w:szCs w:val="20"/>
        </w:rPr>
        <w:t xml:space="preserve"> муниципального района </w:t>
      </w:r>
    </w:p>
    <w:p w:rsidR="0062358A" w:rsidRPr="0062358A" w:rsidRDefault="0062358A" w:rsidP="0062358A">
      <w:pPr>
        <w:autoSpaceDE w:val="0"/>
        <w:autoSpaceDN w:val="0"/>
        <w:adjustRightInd w:val="0"/>
        <w:ind w:firstLine="360"/>
        <w:rPr>
          <w:b/>
          <w:sz w:val="20"/>
          <w:szCs w:val="20"/>
        </w:rPr>
      </w:pPr>
      <w:r w:rsidRPr="0062358A">
        <w:rPr>
          <w:b/>
          <w:sz w:val="20"/>
          <w:szCs w:val="20"/>
        </w:rPr>
        <w:t xml:space="preserve">Республики Мордовия </w:t>
      </w:r>
      <w:r w:rsidRPr="0062358A">
        <w:rPr>
          <w:b/>
          <w:sz w:val="20"/>
          <w:szCs w:val="20"/>
        </w:rPr>
        <w:tab/>
      </w:r>
      <w:r w:rsidRPr="0062358A">
        <w:rPr>
          <w:b/>
          <w:sz w:val="20"/>
          <w:szCs w:val="20"/>
        </w:rPr>
        <w:tab/>
      </w:r>
      <w:r w:rsidRPr="0062358A">
        <w:rPr>
          <w:b/>
          <w:sz w:val="20"/>
          <w:szCs w:val="20"/>
        </w:rPr>
        <w:tab/>
      </w:r>
      <w:r w:rsidRPr="0062358A">
        <w:rPr>
          <w:b/>
          <w:sz w:val="20"/>
          <w:szCs w:val="20"/>
        </w:rPr>
        <w:tab/>
      </w:r>
      <w:r w:rsidRPr="0062358A">
        <w:rPr>
          <w:b/>
          <w:sz w:val="20"/>
          <w:szCs w:val="20"/>
        </w:rPr>
        <w:tab/>
      </w:r>
      <w:r w:rsidRPr="0062358A">
        <w:rPr>
          <w:b/>
          <w:sz w:val="20"/>
          <w:szCs w:val="20"/>
        </w:rPr>
        <w:tab/>
        <w:t xml:space="preserve">О.Н. </w:t>
      </w:r>
      <w:proofErr w:type="spellStart"/>
      <w:r w:rsidRPr="0062358A">
        <w:rPr>
          <w:b/>
          <w:sz w:val="20"/>
          <w:szCs w:val="20"/>
        </w:rPr>
        <w:t>Ворожейкина</w:t>
      </w:r>
      <w:proofErr w:type="spellEnd"/>
      <w:r w:rsidRPr="0062358A">
        <w:rPr>
          <w:b/>
          <w:sz w:val="20"/>
          <w:szCs w:val="20"/>
        </w:rPr>
        <w:t xml:space="preserve"> </w:t>
      </w:r>
    </w:p>
    <w:p w:rsidR="0062358A" w:rsidRPr="0062358A" w:rsidRDefault="0062358A" w:rsidP="0062358A">
      <w:pPr>
        <w:jc w:val="both"/>
        <w:rPr>
          <w:b/>
          <w:sz w:val="20"/>
          <w:szCs w:val="20"/>
        </w:rPr>
      </w:pP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P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P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lastRenderedPageBreak/>
        <w:t>Приложение №1</w:t>
      </w:r>
    </w:p>
    <w:p w:rsid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к постановлению администрации                                                                                                   </w:t>
      </w:r>
    </w:p>
    <w:p w:rsid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Сивиньского сельского поселения                                                                                                                </w:t>
      </w:r>
    </w:p>
    <w:p w:rsidR="0062358A" w:rsidRP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от</w:t>
      </w:r>
      <w:proofErr w:type="gram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«</w:t>
      </w:r>
      <w:proofErr w:type="gram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31» мая   2022 г. № 29</w:t>
      </w: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 </w:t>
      </w:r>
    </w:p>
    <w:p w:rsidR="0062358A" w:rsidRDefault="0062358A" w:rsidP="0062358A">
      <w:pPr>
        <w:suppressAutoHyphens/>
        <w:jc w:val="center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Порядок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        </w:t>
      </w:r>
    </w:p>
    <w:p w:rsidR="0062358A" w:rsidRPr="0062358A" w:rsidRDefault="0062358A" w:rsidP="0062358A">
      <w:pPr>
        <w:suppressAutoHyphens/>
        <w:jc w:val="center"/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                      </w:t>
      </w:r>
      <w:r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               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 </w:t>
      </w:r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 xml:space="preserve">организации снабжения населения Сивиньского сельского поселения </w:t>
      </w:r>
      <w:proofErr w:type="spellStart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Краснослободского</w:t>
      </w:r>
      <w:proofErr w:type="spellEnd"/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 xml:space="preserve"> муниципального района Республики Мордовия</w:t>
      </w:r>
    </w:p>
    <w:p w:rsidR="0062358A" w:rsidRPr="0062358A" w:rsidRDefault="0062358A" w:rsidP="0062358A">
      <w:pPr>
        <w:suppressAutoHyphens/>
        <w:jc w:val="center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shd w:val="clear" w:color="auto" w:fill="FFFFFF"/>
          <w:lang w:eastAsia="hi-IN" w:bidi="hi-IN"/>
        </w:rPr>
        <w:t>твердым топливом (дровами)</w:t>
      </w:r>
    </w:p>
    <w:p w:rsidR="0062358A" w:rsidRPr="0062358A" w:rsidRDefault="0062358A" w:rsidP="0062358A">
      <w:pPr>
        <w:suppressAutoHyphens/>
        <w:spacing w:after="304" w:line="280" w:lineRule="atLeast"/>
        <w:ind w:left="4240"/>
        <w:jc w:val="center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Pr="0062358A" w:rsidRDefault="0062358A" w:rsidP="0062358A">
      <w:pPr>
        <w:suppressAutoHyphens/>
        <w:spacing w:after="304" w:line="280" w:lineRule="atLeast"/>
        <w:ind w:left="4240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1. Общие положения</w:t>
      </w:r>
    </w:p>
    <w:p w:rsidR="0062358A" w:rsidRPr="0062358A" w:rsidRDefault="0062358A" w:rsidP="0062358A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Настоящее Положение об организации снабжения населения твердым топливом (углем, дровами) (далее - Положение) разработано в целях организации и обеспечения твердым топливом (углем, дровами) (далее - топливом) населения Сивиньского сельского поселения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Краснослободского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муниципального района Республики Мордовия , проживающего в жилых домах (домовладениях) с печным отоплением, и в соответствии с Федеральным законом от 06.10.2003 г.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Приказом Министерства энергетики и тарифной политики Республики Мордовия от 29.04.2011 № 28 «Об утверждении нормативов потребления твердого топлива для населения, проживающего в Республике Мордовия ».</w:t>
      </w:r>
    </w:p>
    <w:p w:rsidR="0062358A" w:rsidRPr="0062358A" w:rsidRDefault="0062358A" w:rsidP="0062358A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62358A" w:rsidRPr="0062358A" w:rsidRDefault="0062358A" w:rsidP="0062358A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rFonts w:eastAsia="SimSun"/>
          <w:color w:val="454545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Периодом снабжения граждан топливом является календарный год.</w:t>
      </w:r>
    </w:p>
    <w:p w:rsidR="0062358A" w:rsidRPr="0062358A" w:rsidRDefault="0062358A" w:rsidP="0062358A">
      <w:pPr>
        <w:suppressAutoHyphens/>
        <w:ind w:left="2220"/>
        <w:rPr>
          <w:rFonts w:eastAsia="SimSun"/>
          <w:b/>
          <w:color w:val="454545"/>
          <w:sz w:val="20"/>
          <w:szCs w:val="20"/>
          <w:lang w:eastAsia="hi-IN" w:bidi="hi-IN"/>
        </w:rPr>
      </w:pPr>
      <w:bookmarkStart w:id="0" w:name="bookmark0"/>
      <w:bookmarkEnd w:id="0"/>
    </w:p>
    <w:p w:rsidR="0062358A" w:rsidRPr="0062358A" w:rsidRDefault="0062358A" w:rsidP="0062358A">
      <w:pPr>
        <w:suppressAutoHyphens/>
        <w:ind w:left="2220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2. Организация обеспечения населения топливом</w:t>
      </w:r>
    </w:p>
    <w:p w:rsidR="0062358A" w:rsidRPr="0062358A" w:rsidRDefault="0062358A" w:rsidP="0062358A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eastAsia="SimSun"/>
          <w:color w:val="454545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Непосредственное снабжение твердым топливом населения, проживающего в многоквартирных жилых дома, индивидуальных жилых домах (домовладениях) с печным отоплением осуществляет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топливоснабжающая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организация.</w:t>
      </w:r>
    </w:p>
    <w:p w:rsidR="0062358A" w:rsidRPr="0062358A" w:rsidRDefault="0062358A" w:rsidP="0062358A">
      <w:pPr>
        <w:suppressAutoHyphens/>
        <w:ind w:left="3980"/>
        <w:rPr>
          <w:rFonts w:eastAsia="SimSun"/>
          <w:b/>
          <w:color w:val="454545"/>
          <w:sz w:val="20"/>
          <w:szCs w:val="20"/>
          <w:lang w:eastAsia="hi-IN" w:bidi="hi-IN"/>
        </w:rPr>
      </w:pPr>
      <w:bookmarkStart w:id="1" w:name="bookmark1"/>
      <w:bookmarkEnd w:id="1"/>
    </w:p>
    <w:p w:rsidR="0062358A" w:rsidRPr="0062358A" w:rsidRDefault="0062358A" w:rsidP="0062358A">
      <w:pPr>
        <w:suppressAutoHyphens/>
        <w:ind w:left="3980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3. Стоимость топлива</w:t>
      </w:r>
    </w:p>
    <w:p w:rsidR="0062358A" w:rsidRPr="0062358A" w:rsidRDefault="0062358A" w:rsidP="0062358A">
      <w:pPr>
        <w:widowControl w:val="0"/>
        <w:numPr>
          <w:ilvl w:val="0"/>
          <w:numId w:val="4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Розничные цены на твердое топливо устанавливаются нормативно</w:t>
      </w:r>
      <w:r w:rsidRPr="0062358A">
        <w:rPr>
          <w:rFonts w:eastAsia="SimSun"/>
          <w:color w:val="000000"/>
          <w:sz w:val="20"/>
          <w:szCs w:val="20"/>
          <w:lang w:eastAsia="hi-IN" w:bidi="hi-IN"/>
        </w:rPr>
        <w:softHyphen/>
        <w:t xml:space="preserve"> правовым актом Правительства Республики Мордовия.</w:t>
      </w:r>
    </w:p>
    <w:p w:rsidR="0062358A" w:rsidRPr="0062358A" w:rsidRDefault="0062358A" w:rsidP="0062358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333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62358A" w:rsidRPr="0062358A" w:rsidRDefault="0062358A" w:rsidP="0062358A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280" w:lineRule="atLeast"/>
        <w:jc w:val="center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Норматив потребления и сроки доставки топлива</w:t>
      </w:r>
    </w:p>
    <w:p w:rsidR="0062358A" w:rsidRPr="0062358A" w:rsidRDefault="0062358A" w:rsidP="0062358A">
      <w:pPr>
        <w:suppressAutoHyphens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 </w:t>
      </w:r>
    </w:p>
    <w:p w:rsidR="0062358A" w:rsidRPr="0062358A" w:rsidRDefault="0062358A" w:rsidP="0062358A">
      <w:pPr>
        <w:widowControl w:val="0"/>
        <w:numPr>
          <w:ilvl w:val="1"/>
          <w:numId w:val="6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Норма отпуска твердого топлива (угля, дров) для отопления жилых домов с печным отоплением определяется нормативно-правовым актом Правительства Республики Мордовия.</w:t>
      </w:r>
    </w:p>
    <w:p w:rsidR="0062358A" w:rsidRPr="0062358A" w:rsidRDefault="0062358A" w:rsidP="0062358A">
      <w:pPr>
        <w:widowControl w:val="0"/>
        <w:numPr>
          <w:ilvl w:val="1"/>
          <w:numId w:val="6"/>
        </w:numPr>
        <w:tabs>
          <w:tab w:val="left" w:pos="0"/>
        </w:tabs>
        <w:suppressAutoHyphens/>
        <w:jc w:val="both"/>
        <w:rPr>
          <w:rFonts w:eastAsia="SimSun"/>
          <w:color w:val="454545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Сроки доставки топлива населению не должны превышать более 20 дней с момента оплаты.</w:t>
      </w:r>
    </w:p>
    <w:p w:rsidR="0062358A" w:rsidRPr="0062358A" w:rsidRDefault="0062358A" w:rsidP="0062358A">
      <w:pPr>
        <w:widowControl w:val="0"/>
        <w:numPr>
          <w:ilvl w:val="1"/>
          <w:numId w:val="6"/>
        </w:numPr>
        <w:tabs>
          <w:tab w:val="left" w:pos="0"/>
        </w:tabs>
        <w:suppressAutoHyphens/>
        <w:jc w:val="both"/>
        <w:rPr>
          <w:rFonts w:eastAsia="SimSun"/>
          <w:b/>
          <w:color w:val="454545"/>
          <w:sz w:val="20"/>
          <w:szCs w:val="20"/>
          <w:lang w:eastAsia="hi-IN" w:bidi="hi-IN"/>
        </w:rPr>
      </w:pPr>
    </w:p>
    <w:p w:rsidR="0062358A" w:rsidRPr="0062358A" w:rsidRDefault="0062358A" w:rsidP="0062358A">
      <w:pPr>
        <w:widowControl w:val="0"/>
        <w:numPr>
          <w:ilvl w:val="0"/>
          <w:numId w:val="6"/>
        </w:numPr>
        <w:tabs>
          <w:tab w:val="left" w:pos="0"/>
        </w:tabs>
        <w:suppressAutoHyphens/>
        <w:jc w:val="center"/>
        <w:rPr>
          <w:rFonts w:eastAsia="SimSun"/>
          <w:b/>
          <w:color w:val="000000"/>
          <w:sz w:val="20"/>
          <w:szCs w:val="20"/>
          <w:lang w:eastAsia="hi-IN" w:bidi="hi-IN"/>
        </w:rPr>
      </w:pPr>
      <w:bookmarkStart w:id="2" w:name="bookmark2"/>
      <w:bookmarkEnd w:id="2"/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Полномочия администрации Сивиньского сельского поселения</w:t>
      </w:r>
    </w:p>
    <w:p w:rsidR="0062358A" w:rsidRPr="0062358A" w:rsidRDefault="0062358A" w:rsidP="0062358A">
      <w:pPr>
        <w:suppressAutoHyphens/>
        <w:spacing w:line="322" w:lineRule="atLeast"/>
        <w:ind w:right="340"/>
        <w:jc w:val="center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по обеспечению населения твердым</w:t>
      </w:r>
      <w:bookmarkStart w:id="3" w:name="bookmark3"/>
      <w:bookmarkEnd w:id="3"/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 топливом</w:t>
      </w:r>
    </w:p>
    <w:p w:rsidR="0062358A" w:rsidRPr="0062358A" w:rsidRDefault="0062358A" w:rsidP="0062358A">
      <w:pPr>
        <w:suppressAutoHyphens/>
        <w:spacing w:line="322" w:lineRule="atLeast"/>
        <w:ind w:right="340"/>
        <w:jc w:val="center"/>
        <w:rPr>
          <w:rFonts w:eastAsia="SimSun"/>
          <w:b/>
          <w:color w:val="000000"/>
          <w:sz w:val="20"/>
          <w:szCs w:val="20"/>
          <w:lang w:eastAsia="hi-IN" w:bidi="hi-IN"/>
        </w:rPr>
      </w:pPr>
    </w:p>
    <w:p w:rsidR="0062358A" w:rsidRPr="0062358A" w:rsidRDefault="0062358A" w:rsidP="0062358A">
      <w:pPr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5.</w:t>
      </w:r>
      <w:proofErr w:type="gram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1 .Администрация</w:t>
      </w:r>
      <w:proofErr w:type="gramEnd"/>
      <w:r w:rsidRPr="0062358A">
        <w:rPr>
          <w:rFonts w:eastAsia="SimSun"/>
          <w:color w:val="000000"/>
          <w:sz w:val="20"/>
          <w:szCs w:val="20"/>
          <w:lang w:eastAsia="hi-IN" w:bidi="hi-IN"/>
        </w:rPr>
        <w:t>   </w:t>
      </w: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Сивиньского</w:t>
      </w: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сельского поселения осуществляет  </w:t>
      </w:r>
    </w:p>
    <w:p w:rsidR="0062358A" w:rsidRPr="0062358A" w:rsidRDefault="0062358A" w:rsidP="0062358A">
      <w:pPr>
        <w:suppressAutoHyphens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следующую деятельность: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ежегодно на планируемый год определяет потребность населения в топливе;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в установленном порядке подписывает соглашение с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топливоснабжающей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организацией на предоставление субсидии на возмещение части затрат в связь предоставлением услуг по обеспечению углем населения;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взаимодействует с организациями различных форм собственности для оценки качества оказываемых услуг исполнителем;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совместно с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топливоснабжающей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запрашивает и получает от организаций различных форм собственное информацию, необходимую для осуществления своих полномочий в соответствии с настоящим положением;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контролирует процесс получения услуг по снабжению населения сельского поселения топливом в полном объеме и соответствующего качества;</w:t>
      </w:r>
    </w:p>
    <w:p w:rsidR="0062358A" w:rsidRPr="0062358A" w:rsidRDefault="0062358A" w:rsidP="0062358A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304"/>
        <w:jc w:val="both"/>
        <w:rPr>
          <w:rFonts w:eastAsia="SimSun"/>
          <w:color w:val="454545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решает спорные вопросы, возникающие между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топливоснабжающей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организацией и потребителями топлива,</w:t>
      </w:r>
    </w:p>
    <w:p w:rsidR="0062358A" w:rsidRPr="0062358A" w:rsidRDefault="0062358A" w:rsidP="0062358A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line="317" w:lineRule="atLeast"/>
        <w:jc w:val="center"/>
        <w:rPr>
          <w:rFonts w:eastAsia="SimSun"/>
          <w:b/>
          <w:color w:val="000000"/>
          <w:sz w:val="20"/>
          <w:szCs w:val="20"/>
          <w:lang w:eastAsia="hi-IN" w:bidi="hi-IN"/>
        </w:rPr>
      </w:pPr>
      <w:bookmarkStart w:id="4" w:name="bookmark4"/>
      <w:bookmarkEnd w:id="4"/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lastRenderedPageBreak/>
        <w:t xml:space="preserve">Полномочия </w:t>
      </w:r>
      <w:proofErr w:type="spellStart"/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топливоснабжашщих</w:t>
      </w:r>
      <w:proofErr w:type="spellEnd"/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 xml:space="preserve"> организаций по созданию условий снабжения населения твердым топливом</w:t>
      </w:r>
    </w:p>
    <w:p w:rsidR="0062358A" w:rsidRPr="0062358A" w:rsidRDefault="0062358A" w:rsidP="0062358A">
      <w:pPr>
        <w:suppressAutoHyphens/>
        <w:spacing w:line="317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6.1. </w:t>
      </w:r>
      <w:proofErr w:type="spell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Топливоснабжающая</w:t>
      </w:r>
      <w:proofErr w:type="spell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организация осуществляет следующую</w:t>
      </w:r>
    </w:p>
    <w:p w:rsidR="0062358A" w:rsidRPr="0062358A" w:rsidRDefault="0062358A" w:rsidP="0062358A">
      <w:pPr>
        <w:suppressAutoHyphens/>
        <w:spacing w:line="317" w:lineRule="atLeast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деятельность:</w:t>
      </w:r>
    </w:p>
    <w:p w:rsidR="0062358A" w:rsidRPr="0062358A" w:rsidRDefault="0062358A" w:rsidP="0062358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317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самостоятельно заготавливает для населения топливо;</w:t>
      </w:r>
    </w:p>
    <w:p w:rsidR="0062358A" w:rsidRPr="0062358A" w:rsidRDefault="0062358A" w:rsidP="0062358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317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ежемесячно предоставляет:</w:t>
      </w:r>
    </w:p>
    <w:p w:rsidR="0062358A" w:rsidRPr="0062358A" w:rsidRDefault="0062358A" w:rsidP="0062358A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317" w:lineRule="atLeast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заявку на предоставление субсидии до 03 числа месяца, следующего за отчетным, на основании фактического объема угля, </w:t>
      </w:r>
      <w:proofErr w:type="gram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дров  реализованного</w:t>
      </w:r>
      <w:proofErr w:type="gram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за отчетный месяц;</w:t>
      </w:r>
    </w:p>
    <w:p w:rsidR="0062358A" w:rsidRPr="0062358A" w:rsidRDefault="0062358A" w:rsidP="0062358A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317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списки получателей угля, </w:t>
      </w:r>
      <w:proofErr w:type="gramStart"/>
      <w:r w:rsidRPr="0062358A">
        <w:rPr>
          <w:rFonts w:eastAsia="SimSun"/>
          <w:color w:val="000000"/>
          <w:sz w:val="20"/>
          <w:szCs w:val="20"/>
          <w:lang w:eastAsia="hi-IN" w:bidi="hi-IN"/>
        </w:rPr>
        <w:t>дров  с</w:t>
      </w:r>
      <w:proofErr w:type="gramEnd"/>
      <w:r w:rsidRPr="0062358A">
        <w:rPr>
          <w:rFonts w:eastAsia="SimSun"/>
          <w:color w:val="000000"/>
          <w:sz w:val="20"/>
          <w:szCs w:val="20"/>
          <w:lang w:eastAsia="hi-IN" w:bidi="hi-IN"/>
        </w:rPr>
        <w:t xml:space="preserve"> указанием Ф.И.О., адреса, количества тонн за отчетный месяц и расчет- размера субсидии (согласно приложению № 1) до 2 числа месяца, следующего за отчетным;</w:t>
      </w:r>
    </w:p>
    <w:p w:rsidR="0062358A" w:rsidRPr="0062358A" w:rsidRDefault="0062358A" w:rsidP="0062358A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302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акт сверки расчетов до 25 числа месяца, следующего за окончание, квартала.</w:t>
      </w:r>
    </w:p>
    <w:p w:rsidR="0062358A" w:rsidRPr="0062358A" w:rsidRDefault="0062358A" w:rsidP="0062358A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80" w:lineRule="atLeast"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расчет транспортных расходов.</w:t>
      </w:r>
    </w:p>
    <w:p w:rsidR="0062358A" w:rsidRPr="0062358A" w:rsidRDefault="0062358A" w:rsidP="0062358A">
      <w:pPr>
        <w:suppressAutoHyphens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 </w:t>
      </w:r>
    </w:p>
    <w:p w:rsidR="0062358A" w:rsidRPr="0062358A" w:rsidRDefault="0062358A" w:rsidP="0062358A">
      <w:pPr>
        <w:widowControl w:val="0"/>
        <w:numPr>
          <w:ilvl w:val="0"/>
          <w:numId w:val="11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совместно с администрацией Сивиньского сельского поселения</w:t>
      </w:r>
    </w:p>
    <w:p w:rsidR="0062358A" w:rsidRPr="0062358A" w:rsidRDefault="0062358A" w:rsidP="0062358A">
      <w:pPr>
        <w:suppressAutoHyphens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информирует население через средства массовой информации по вопросам обеспечения их топливом;</w:t>
      </w:r>
    </w:p>
    <w:p w:rsidR="0062358A" w:rsidRPr="0062358A" w:rsidRDefault="0062358A" w:rsidP="0062358A">
      <w:pPr>
        <w:widowControl w:val="0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ежеквартально осуществляет сверку взаимных расчетов по договорам (соглашению) и муниципальному контракту на поставку угля, дров для нужд населения, в части возмещения разницы в цене, возникающей в результате применения государственного регулирования цен на уголь, дрова для населения по договору субсидий.</w:t>
      </w:r>
    </w:p>
    <w:p w:rsidR="0062358A" w:rsidRP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Pr="0062358A" w:rsidRDefault="0062358A" w:rsidP="0062358A">
      <w:pPr>
        <w:suppressAutoHyphens/>
        <w:spacing w:after="200"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</w:p>
    <w:p w:rsidR="0062358A" w:rsidRP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Приложение №2</w:t>
      </w:r>
    </w:p>
    <w:p w:rsid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к постановлению администрации                                       </w:t>
      </w:r>
    </w:p>
    <w:p w:rsidR="0062358A" w:rsidRPr="0062358A" w:rsidRDefault="0062358A" w:rsidP="0062358A">
      <w:pPr>
        <w:suppressAutoHyphens/>
        <w:jc w:val="right"/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                                                            Сивиньского сельского поселения                                                                                                                   от</w:t>
      </w:r>
      <w:proofErr w:type="gramStart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  «</w:t>
      </w:r>
      <w:proofErr w:type="gramEnd"/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>31» мая   2022 г. № 29</w:t>
      </w:r>
    </w:p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color w:val="000000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Реестр по обеспечению граждан твердым топливом по администрации </w:t>
      </w:r>
      <w:r w:rsidRPr="0062358A">
        <w:rPr>
          <w:rFonts w:eastAsia="SimSun"/>
          <w:b/>
          <w:color w:val="000000"/>
          <w:sz w:val="20"/>
          <w:szCs w:val="20"/>
          <w:lang w:eastAsia="hi-IN" w:bidi="hi-IN"/>
        </w:rPr>
        <w:t>Сивиньского</w:t>
      </w:r>
      <w:r w:rsidRPr="0062358A">
        <w:rPr>
          <w:rFonts w:eastAsia="SimSun"/>
          <w:color w:val="000000"/>
          <w:sz w:val="20"/>
          <w:szCs w:val="20"/>
          <w:shd w:val="clear" w:color="auto" w:fill="FFFFFF"/>
          <w:lang w:eastAsia="hi-IN" w:bidi="hi-IN"/>
        </w:rPr>
        <w:t xml:space="preserve"> сельского поселения за ____ квартал 2022 года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316"/>
        <w:gridCol w:w="785"/>
        <w:gridCol w:w="1978"/>
        <w:gridCol w:w="1158"/>
        <w:gridCol w:w="1158"/>
        <w:gridCol w:w="1335"/>
        <w:gridCol w:w="1249"/>
      </w:tblGrid>
      <w:tr w:rsidR="0062358A" w:rsidRPr="0062358A" w:rsidTr="00EC7464">
        <w:tc>
          <w:tcPr>
            <w:tcW w:w="659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1316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Перечень домохозяйств (адрес)</w:t>
            </w:r>
          </w:p>
        </w:tc>
        <w:tc>
          <w:tcPr>
            <w:tcW w:w="785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Дата продажи</w:t>
            </w:r>
          </w:p>
        </w:tc>
        <w:tc>
          <w:tcPr>
            <w:tcW w:w="197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 xml:space="preserve">Площадь отапливаемая печным  отоплением, </w:t>
            </w:r>
            <w:proofErr w:type="spellStart"/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кв.м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Вид топлива</w:t>
            </w:r>
          </w:p>
        </w:tc>
        <w:tc>
          <w:tcPr>
            <w:tcW w:w="115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 xml:space="preserve">Объем топлива </w:t>
            </w:r>
            <w:proofErr w:type="spellStart"/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кв.м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 xml:space="preserve">Минимальная цена по постановлению, </w:t>
            </w:r>
            <w:proofErr w:type="spellStart"/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руб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 xml:space="preserve">Розничная цена, </w:t>
            </w:r>
            <w:proofErr w:type="spellStart"/>
            <w:r w:rsidRPr="0062358A">
              <w:rPr>
                <w:rFonts w:eastAsia="SimSun"/>
                <w:color w:val="000000"/>
                <w:sz w:val="20"/>
                <w:szCs w:val="20"/>
                <w:lang w:eastAsia="hi-IN" w:bidi="hi-IN"/>
              </w:rPr>
              <w:t>руб</w:t>
            </w:r>
            <w:proofErr w:type="spellEnd"/>
          </w:p>
        </w:tc>
      </w:tr>
      <w:tr w:rsidR="0062358A" w:rsidRPr="0062358A" w:rsidTr="00EC7464">
        <w:tc>
          <w:tcPr>
            <w:tcW w:w="659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316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785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97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335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62358A" w:rsidRPr="0062358A" w:rsidRDefault="0062358A" w:rsidP="0062358A">
            <w:pPr>
              <w:widowControl w:val="0"/>
              <w:suppressLineNumbers/>
              <w:suppressAutoHyphens/>
              <w:spacing w:after="20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62358A">
              <w:rPr>
                <w:rFonts w:eastAsia="SimSun"/>
                <w:sz w:val="20"/>
                <w:szCs w:val="20"/>
                <w:lang w:eastAsia="hi-IN" w:bidi="hi-IN"/>
              </w:rPr>
              <w:t> </w:t>
            </w:r>
          </w:p>
        </w:tc>
      </w:tr>
    </w:tbl>
    <w:p w:rsidR="0062358A" w:rsidRPr="0062358A" w:rsidRDefault="0062358A" w:rsidP="0062358A">
      <w:pPr>
        <w:suppressAutoHyphens/>
        <w:spacing w:after="200"/>
        <w:jc w:val="center"/>
        <w:rPr>
          <w:rFonts w:eastAsia="SimSun"/>
          <w:sz w:val="20"/>
          <w:szCs w:val="20"/>
          <w:lang w:eastAsia="hi-IN" w:bidi="hi-IN"/>
        </w:rPr>
      </w:pPr>
      <w:r w:rsidRPr="0062358A">
        <w:rPr>
          <w:rFonts w:eastAsia="SimSun"/>
          <w:color w:val="000000"/>
          <w:sz w:val="20"/>
          <w:szCs w:val="20"/>
          <w:lang w:eastAsia="hi-IN" w:bidi="hi-IN"/>
        </w:rPr>
        <w:t> </w:t>
      </w:r>
    </w:p>
    <w:p w:rsidR="00BD77AE" w:rsidRPr="00BD77AE" w:rsidRDefault="00BD77AE" w:rsidP="00BD77AE">
      <w:bookmarkStart w:id="5" w:name="_GoBack"/>
      <w:bookmarkEnd w:id="5"/>
    </w:p>
    <w:p w:rsidR="00BD77AE" w:rsidRPr="00BD77AE" w:rsidRDefault="00BD77AE" w:rsidP="00BD77AE"/>
    <w:p w:rsidR="00506F2F" w:rsidRDefault="00506F2F" w:rsidP="00506F2F">
      <w:pPr>
        <w:pStyle w:val="a3"/>
        <w:spacing w:before="0" w:beforeAutospacing="0" w:after="0"/>
      </w:pPr>
    </w:p>
    <w:p w:rsidR="00506F2F" w:rsidRDefault="00506F2F" w:rsidP="00506F2F">
      <w:pPr>
        <w:pStyle w:val="a3"/>
        <w:spacing w:before="0" w:beforeAutospacing="0" w:after="0"/>
        <w:rPr>
          <w:sz w:val="20"/>
          <w:szCs w:val="20"/>
        </w:rPr>
      </w:pPr>
    </w:p>
    <w:p w:rsidR="00506F2F" w:rsidRDefault="00506F2F" w:rsidP="00506F2F">
      <w:pPr>
        <w:pStyle w:val="a3"/>
        <w:spacing w:before="0" w:beforeAutospacing="0" w:after="0"/>
        <w:rPr>
          <w:sz w:val="20"/>
          <w:szCs w:val="20"/>
        </w:rPr>
      </w:pPr>
    </w:p>
    <w:p w:rsidR="00506F2F" w:rsidRDefault="00506F2F" w:rsidP="00506F2F">
      <w:pPr>
        <w:pStyle w:val="a3"/>
        <w:spacing w:before="0" w:beforeAutospacing="0" w:after="0"/>
        <w:rPr>
          <w:sz w:val="20"/>
          <w:szCs w:val="20"/>
        </w:rPr>
      </w:pPr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 w:rsidR="00BD77AE" w:rsidRPr="008B2AB8">
        <w:rPr>
          <w:sz w:val="20"/>
          <w:szCs w:val="20"/>
        </w:rPr>
        <w:t>РМ,Краснослободский</w:t>
      </w:r>
      <w:proofErr w:type="spellEnd"/>
      <w:proofErr w:type="gramEnd"/>
      <w:r w:rsidR="00BD77AE" w:rsidRPr="008B2AB8">
        <w:rPr>
          <w:sz w:val="20"/>
          <w:szCs w:val="20"/>
        </w:rPr>
        <w:t xml:space="preserve"> </w:t>
      </w:r>
    </w:p>
    <w:p w:rsidR="00506F2F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муниципальный район</w:t>
      </w:r>
    </w:p>
    <w:p w:rsidR="00BD77AE" w:rsidRPr="008B2AB8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</w:t>
      </w:r>
      <w:proofErr w:type="gramStart"/>
      <w:r w:rsidR="00506F2F">
        <w:rPr>
          <w:sz w:val="20"/>
          <w:szCs w:val="20"/>
        </w:rPr>
        <w:t>с.Сивинь,Ул.Садовая</w:t>
      </w:r>
      <w:proofErr w:type="gramEnd"/>
      <w:r w:rsidR="00506F2F">
        <w:rPr>
          <w:sz w:val="20"/>
          <w:szCs w:val="20"/>
        </w:rPr>
        <w:t>,д.10</w:t>
      </w:r>
      <w:r w:rsidRPr="008B2AB8">
        <w:rPr>
          <w:sz w:val="20"/>
          <w:szCs w:val="20"/>
        </w:rPr>
        <w:t xml:space="preserve">                                                                              </w:t>
      </w:r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77AE" w:rsidRPr="008B2AB8">
        <w:rPr>
          <w:sz w:val="20"/>
          <w:szCs w:val="20"/>
        </w:rPr>
        <w:t xml:space="preserve">Учредитель Совет депутатов                           </w:t>
      </w:r>
    </w:p>
    <w:p w:rsidR="00BD77AE" w:rsidRPr="008B2AB8" w:rsidRDefault="00BD77AE" w:rsidP="00506F2F">
      <w:pPr>
        <w:pStyle w:val="a3"/>
        <w:spacing w:before="0" w:beforeAutospacing="0" w:after="0"/>
        <w:ind w:left="-301" w:hanging="102"/>
        <w:rPr>
          <w:sz w:val="20"/>
          <w:szCs w:val="20"/>
        </w:rPr>
      </w:pPr>
      <w:r w:rsidRPr="008B2AB8">
        <w:rPr>
          <w:sz w:val="20"/>
          <w:szCs w:val="20"/>
        </w:rPr>
        <w:t xml:space="preserve">   </w:t>
      </w:r>
      <w:r w:rsidR="00506F2F">
        <w:rPr>
          <w:sz w:val="20"/>
          <w:szCs w:val="20"/>
        </w:rPr>
        <w:t xml:space="preserve">      </w:t>
      </w:r>
      <w:r w:rsidRPr="008B2AB8">
        <w:rPr>
          <w:sz w:val="20"/>
          <w:szCs w:val="20"/>
        </w:rPr>
        <w:t xml:space="preserve">Сивиньского сельского поселения        </w:t>
      </w:r>
      <w:r w:rsidR="00506F2F">
        <w:rPr>
          <w:sz w:val="20"/>
          <w:szCs w:val="20"/>
        </w:rPr>
        <w:t xml:space="preserve">                </w:t>
      </w:r>
      <w:r w:rsidR="00506F2F" w:rsidRPr="00506F2F">
        <w:rPr>
          <w:sz w:val="20"/>
          <w:szCs w:val="20"/>
        </w:rPr>
        <w:t xml:space="preserve">Время подписания в печать     </w:t>
      </w:r>
      <w:r w:rsidR="00506F2F">
        <w:rPr>
          <w:sz w:val="20"/>
          <w:szCs w:val="20"/>
        </w:rPr>
        <w:t xml:space="preserve">                      Тираж 10 экз.</w:t>
      </w:r>
      <w:r w:rsidR="00506F2F" w:rsidRPr="00506F2F">
        <w:rPr>
          <w:sz w:val="20"/>
          <w:szCs w:val="20"/>
        </w:rPr>
        <w:t xml:space="preserve">              </w:t>
      </w:r>
      <w:r w:rsidRPr="008B2AB8">
        <w:rPr>
          <w:sz w:val="20"/>
          <w:szCs w:val="20"/>
        </w:rPr>
        <w:t xml:space="preserve">              </w:t>
      </w:r>
    </w:p>
    <w:p w:rsidR="00BD77AE" w:rsidRPr="008B2AB8" w:rsidRDefault="00BD77AE" w:rsidP="00506F2F">
      <w:pPr>
        <w:pStyle w:val="a3"/>
        <w:spacing w:before="0" w:beforeAutospacing="0" w:after="0"/>
        <w:ind w:hanging="499"/>
        <w:rPr>
          <w:sz w:val="20"/>
          <w:szCs w:val="20"/>
        </w:rPr>
      </w:pPr>
      <w:r w:rsidRPr="008B2AB8">
        <w:rPr>
          <w:sz w:val="20"/>
          <w:szCs w:val="20"/>
        </w:rPr>
        <w:t xml:space="preserve">      </w:t>
      </w:r>
      <w:r w:rsidR="00506F2F">
        <w:rPr>
          <w:sz w:val="20"/>
          <w:szCs w:val="20"/>
        </w:rPr>
        <w:t xml:space="preserve">    </w:t>
      </w:r>
      <w:r w:rsidRPr="008B2AB8">
        <w:rPr>
          <w:sz w:val="20"/>
          <w:szCs w:val="20"/>
        </w:rPr>
        <w:t xml:space="preserve"> </w:t>
      </w:r>
      <w:proofErr w:type="spellStart"/>
      <w:r w:rsidRPr="008B2AB8">
        <w:rPr>
          <w:sz w:val="20"/>
          <w:szCs w:val="20"/>
        </w:rPr>
        <w:t>Краснослободского</w:t>
      </w:r>
      <w:proofErr w:type="spellEnd"/>
      <w:r w:rsidRPr="008B2AB8">
        <w:rPr>
          <w:sz w:val="20"/>
          <w:szCs w:val="20"/>
        </w:rPr>
        <w:t xml:space="preserve"> Муниципального  </w:t>
      </w:r>
      <w:r w:rsidR="00506F2F">
        <w:rPr>
          <w:sz w:val="20"/>
          <w:szCs w:val="20"/>
        </w:rPr>
        <w:t xml:space="preserve">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>Распространяется</w:t>
      </w:r>
      <w:r w:rsidRPr="008B2AB8">
        <w:rPr>
          <w:sz w:val="20"/>
          <w:szCs w:val="20"/>
        </w:rPr>
        <w:t xml:space="preserve">    </w:t>
      </w:r>
      <w:r w:rsidR="00506F2F">
        <w:rPr>
          <w:sz w:val="20"/>
          <w:szCs w:val="20"/>
        </w:rPr>
        <w:t xml:space="preserve">                                        по графику</w:t>
      </w:r>
      <w:r w:rsidRPr="008B2AB8">
        <w:rPr>
          <w:sz w:val="20"/>
          <w:szCs w:val="20"/>
        </w:rPr>
        <w:t xml:space="preserve">                    </w:t>
      </w:r>
      <w:r w:rsidR="00506F2F">
        <w:rPr>
          <w:sz w:val="20"/>
          <w:szCs w:val="20"/>
        </w:rPr>
        <w:t xml:space="preserve">                                                     </w:t>
      </w:r>
      <w:r w:rsidRPr="008B2AB8">
        <w:rPr>
          <w:sz w:val="20"/>
          <w:szCs w:val="20"/>
        </w:rPr>
        <w:t xml:space="preserve"> </w:t>
      </w:r>
      <w:r w:rsidR="00506F2F">
        <w:rPr>
          <w:sz w:val="20"/>
          <w:szCs w:val="20"/>
        </w:rPr>
        <w:t xml:space="preserve">                                  </w:t>
      </w:r>
    </w:p>
    <w:p w:rsidR="00BD77AE" w:rsidRPr="008B2AB8" w:rsidRDefault="00BD77AE" w:rsidP="00506F2F">
      <w:pPr>
        <w:pStyle w:val="a3"/>
        <w:tabs>
          <w:tab w:val="left" w:pos="7935"/>
        </w:tabs>
        <w:spacing w:before="0" w:beforeAutospacing="0" w:after="0"/>
        <w:ind w:hanging="403"/>
        <w:rPr>
          <w:sz w:val="20"/>
          <w:szCs w:val="20"/>
        </w:rPr>
      </w:pPr>
      <w:r w:rsidRPr="008B2AB8">
        <w:rPr>
          <w:sz w:val="20"/>
          <w:szCs w:val="20"/>
        </w:rPr>
        <w:t xml:space="preserve">     </w:t>
      </w:r>
      <w:r w:rsidR="00506F2F">
        <w:rPr>
          <w:sz w:val="20"/>
          <w:szCs w:val="20"/>
        </w:rPr>
        <w:t xml:space="preserve">   </w:t>
      </w:r>
      <w:r w:rsidRPr="008B2AB8">
        <w:rPr>
          <w:sz w:val="20"/>
          <w:szCs w:val="20"/>
        </w:rPr>
        <w:t xml:space="preserve"> района Республики Мордовия            </w:t>
      </w:r>
      <w:r w:rsid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 xml:space="preserve">фактически – 15-00                </w:t>
      </w:r>
      <w:r w:rsidR="00506F2F">
        <w:rPr>
          <w:sz w:val="20"/>
          <w:szCs w:val="20"/>
        </w:rPr>
        <w:t xml:space="preserve">                          бесплатно</w:t>
      </w:r>
      <w:r w:rsidR="00506F2F" w:rsidRP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                                               </w:t>
      </w:r>
      <w:r w:rsidR="00506F2F">
        <w:rPr>
          <w:sz w:val="20"/>
          <w:szCs w:val="20"/>
        </w:rPr>
        <w:t xml:space="preserve">                                </w:t>
      </w:r>
      <w:r w:rsidRPr="008B2AB8">
        <w:rPr>
          <w:sz w:val="20"/>
          <w:szCs w:val="20"/>
        </w:rPr>
        <w:t xml:space="preserve">  </w:t>
      </w:r>
    </w:p>
    <w:p w:rsidR="00A452A1" w:rsidRPr="00BD77AE" w:rsidRDefault="00A452A1" w:rsidP="00BD77AE"/>
    <w:sectPr w:rsidR="00A452A1" w:rsidRPr="00BD77AE" w:rsidSect="00163C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16F86F50"/>
    <w:multiLevelType w:val="hybridMultilevel"/>
    <w:tmpl w:val="41AAA6FC"/>
    <w:lvl w:ilvl="0" w:tplc="686A421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0"/>
    <w:rsid w:val="00163C77"/>
    <w:rsid w:val="003F79F4"/>
    <w:rsid w:val="00506F2F"/>
    <w:rsid w:val="0062358A"/>
    <w:rsid w:val="00690F67"/>
    <w:rsid w:val="00732E74"/>
    <w:rsid w:val="00A452A1"/>
    <w:rsid w:val="00BD77AE"/>
    <w:rsid w:val="00D13460"/>
    <w:rsid w:val="00E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88A0"/>
  <w15:chartTrackingRefBased/>
  <w15:docId w15:val="{640384FB-293A-4C76-B20A-55B76AC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7AE"/>
    <w:pPr>
      <w:spacing w:before="100" w:beforeAutospacing="1" w:after="119"/>
    </w:pPr>
  </w:style>
  <w:style w:type="paragraph" w:styleId="a4">
    <w:name w:val="Balloon Text"/>
    <w:basedOn w:val="a"/>
    <w:link w:val="a5"/>
    <w:rsid w:val="00E81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8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6630-9C39-4E73-9BD2-F5344CEE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2022-06-01T07:09:00Z</cp:lastPrinted>
  <dcterms:created xsi:type="dcterms:W3CDTF">2022-06-01T07:09:00Z</dcterms:created>
  <dcterms:modified xsi:type="dcterms:W3CDTF">2022-06-01T07:09:00Z</dcterms:modified>
</cp:coreProperties>
</file>