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3A" w:rsidRDefault="00C6633A" w:rsidP="00C6633A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 xml:space="preserve">АДМИНИСТРАЦИЯ </w:t>
      </w:r>
    </w:p>
    <w:p w:rsidR="00C6633A" w:rsidRPr="002A641F" w:rsidRDefault="00C6633A" w:rsidP="00C6633A">
      <w:pPr>
        <w:pStyle w:val="a3"/>
        <w:spacing w:after="0"/>
        <w:jc w:val="center"/>
      </w:pPr>
      <w:r w:rsidRPr="002A641F">
        <w:rPr>
          <w:b/>
          <w:bCs/>
        </w:rPr>
        <w:t>СИВИНЬСКОГО СЕЛЬСКОГО ПОСЕЛЕНИЯ</w:t>
      </w:r>
    </w:p>
    <w:p w:rsidR="00C6633A" w:rsidRPr="002A641F" w:rsidRDefault="00C6633A" w:rsidP="00C6633A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C6633A" w:rsidRPr="002A641F" w:rsidRDefault="00C6633A" w:rsidP="00C6633A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C6633A" w:rsidRDefault="00C6633A" w:rsidP="00C6633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33A" w:rsidRPr="00C70837" w:rsidRDefault="00C6633A" w:rsidP="00C6633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AA6B0D" w:rsidRPr="008C407C" w:rsidRDefault="00AA6B0D" w:rsidP="00AA6B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6B0D" w:rsidRPr="008C407C" w:rsidRDefault="00AA6B0D" w:rsidP="00AA6B0D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Pr="008C407C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07</w:t>
      </w:r>
      <w:r w:rsidRPr="008C40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февраля</w:t>
      </w:r>
      <w:r w:rsidRPr="008C40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</w:t>
      </w:r>
      <w:r w:rsidRPr="008C407C">
        <w:rPr>
          <w:rFonts w:ascii="Times New Roman" w:eastAsia="Times New Roman" w:hAnsi="Times New Roman" w:cs="Times New Roman"/>
          <w:b/>
          <w:bCs/>
          <w:sz w:val="26"/>
          <w:szCs w:val="26"/>
        </w:rPr>
        <w:t>№ 3</w:t>
      </w:r>
    </w:p>
    <w:p w:rsidR="00AA6B0D" w:rsidRPr="008C407C" w:rsidRDefault="00AA6B0D" w:rsidP="00AA6B0D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07C">
        <w:rPr>
          <w:rFonts w:ascii="Times New Roman" w:eastAsia="Times New Roman" w:hAnsi="Times New Roman" w:cs="Times New Roman"/>
          <w:b/>
          <w:bCs/>
          <w:sz w:val="26"/>
          <w:szCs w:val="26"/>
        </w:rPr>
        <w:t>с.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Сивинь</w:t>
      </w:r>
    </w:p>
    <w:p w:rsidR="00AA6B0D" w:rsidRPr="008C407C" w:rsidRDefault="00AA6B0D" w:rsidP="00AA6B0D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5"/>
      </w:tblGrid>
      <w:tr w:rsidR="00AA6B0D" w:rsidRPr="008C407C" w:rsidTr="00F773E1">
        <w:trPr>
          <w:tblCellSpacing w:w="0" w:type="dxa"/>
        </w:trPr>
        <w:tc>
          <w:tcPr>
            <w:tcW w:w="5085" w:type="dxa"/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8C4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реестра муниципальных услуг</w:t>
            </w:r>
            <w:r w:rsidRPr="008C4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предоставляемых в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Сивиньского </w:t>
            </w:r>
            <w:r w:rsidRPr="008C407C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Краснослободского района Республики Мордовия</w:t>
            </w:r>
            <w:bookmarkEnd w:id="0"/>
          </w:p>
        </w:tc>
      </w:tr>
    </w:tbl>
    <w:p w:rsidR="00AA6B0D" w:rsidRPr="008C407C" w:rsidRDefault="00AA6B0D" w:rsidP="00AA6B0D">
      <w:pPr>
        <w:spacing w:before="278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7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Сивиньского сельского поселения Краснослободского муниципального района Республики Мордовия, в целях обеспечения информационной открытости деятельности Администрации Сивиньского сельского поселения, повышения качества и доступности предоставляемых ими муниципальных функций постановляет</w:t>
      </w:r>
    </w:p>
    <w:p w:rsidR="00AA6B0D" w:rsidRPr="008C407C" w:rsidRDefault="00AA6B0D" w:rsidP="00AA6B0D">
      <w:pPr>
        <w:spacing w:before="2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7C">
        <w:rPr>
          <w:rFonts w:ascii="Times New Roman" w:eastAsia="Times New Roman" w:hAnsi="Times New Roman" w:cs="Times New Roman"/>
          <w:sz w:val="24"/>
          <w:szCs w:val="24"/>
        </w:rPr>
        <w:t xml:space="preserve">1. В соответствии с приложением к настоящему Постановлению, утвердить Реестр муниципальных услуг, предоставляемых в Администрации Сивиньского сельского поселения Краснослободского муниципального района Республики Мордовия. </w:t>
      </w:r>
    </w:p>
    <w:p w:rsidR="00AA6B0D" w:rsidRPr="008C407C" w:rsidRDefault="00AA6B0D" w:rsidP="00AA6B0D">
      <w:pPr>
        <w:spacing w:before="2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7C">
        <w:rPr>
          <w:rFonts w:ascii="Times New Roman" w:eastAsia="Times New Roman" w:hAnsi="Times New Roman" w:cs="Times New Roman"/>
          <w:sz w:val="24"/>
          <w:szCs w:val="24"/>
        </w:rPr>
        <w:t>2.Настоящее Постановление вступает в силу со дня его официального опубликования в газете «Сивинь» и размещения его официальном сайте Администрации Краснослободского муниципального района Республики Мордовия.</w:t>
      </w:r>
    </w:p>
    <w:p w:rsidR="00AA6B0D" w:rsidRDefault="00AA6B0D" w:rsidP="00AA6B0D">
      <w:pPr>
        <w:spacing w:before="2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07C">
        <w:rPr>
          <w:rFonts w:ascii="Times New Roman" w:eastAsia="Times New Roman" w:hAnsi="Times New Roman" w:cs="Times New Roman"/>
          <w:sz w:val="24"/>
          <w:szCs w:val="24"/>
        </w:rPr>
        <w:t>3.Контроль за выполнением настоящего Постановления возложить на заместителя Главы Администрации Сивиньского сельского поселения Краснослободского муниципального района Республики Мордовия Карандашову А.В.</w:t>
      </w:r>
    </w:p>
    <w:p w:rsidR="00AA6B0D" w:rsidRDefault="00AA6B0D" w:rsidP="00AA6B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B0D" w:rsidRPr="00C70837" w:rsidRDefault="00AA6B0D" w:rsidP="00AA6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Врио главы администрации</w:t>
      </w:r>
    </w:p>
    <w:p w:rsidR="00AA6B0D" w:rsidRPr="00C70837" w:rsidRDefault="00AA6B0D" w:rsidP="00AA6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AA6B0D" w:rsidRPr="00C70837" w:rsidRDefault="00AA6B0D" w:rsidP="00AA6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Краснослободского муниципального района</w:t>
      </w:r>
    </w:p>
    <w:p w:rsidR="00AA6B0D" w:rsidRDefault="00AA6B0D" w:rsidP="00AA6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AA6B0D" w:rsidRPr="00C70837" w:rsidRDefault="00AA6B0D" w:rsidP="00AA6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6B0D" w:rsidRDefault="00AA6B0D" w:rsidP="00AA6B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B0D" w:rsidRDefault="00AA6B0D" w:rsidP="00AA6B0D">
      <w:pPr>
        <w:pStyle w:val="a3"/>
        <w:spacing w:before="0" w:beforeAutospacing="0" w:after="0"/>
        <w:jc w:val="right"/>
      </w:pPr>
      <w:r>
        <w:lastRenderedPageBreak/>
        <w:t xml:space="preserve">Приложение </w:t>
      </w:r>
    </w:p>
    <w:p w:rsidR="00AA6B0D" w:rsidRDefault="00AA6B0D" w:rsidP="00AA6B0D">
      <w:pPr>
        <w:pStyle w:val="a3"/>
        <w:spacing w:before="0" w:beforeAutospacing="0" w:after="0"/>
        <w:jc w:val="right"/>
      </w:pPr>
      <w:r>
        <w:t>к постановлению Администрации Сивиньского</w:t>
      </w:r>
    </w:p>
    <w:p w:rsidR="00AA6B0D" w:rsidRDefault="00AA6B0D" w:rsidP="00AA6B0D">
      <w:pPr>
        <w:pStyle w:val="a3"/>
        <w:spacing w:before="0" w:beforeAutospacing="0" w:after="0"/>
        <w:jc w:val="right"/>
      </w:pPr>
      <w:r>
        <w:t xml:space="preserve"> сельского поселения Краснослободского</w:t>
      </w:r>
    </w:p>
    <w:p w:rsidR="00AA6B0D" w:rsidRDefault="00AA6B0D" w:rsidP="00AA6B0D">
      <w:pPr>
        <w:pStyle w:val="a3"/>
        <w:spacing w:before="0" w:beforeAutospacing="0" w:after="0"/>
        <w:jc w:val="right"/>
      </w:pPr>
      <w:r>
        <w:t>муниципального района Республики Мордовия</w:t>
      </w:r>
    </w:p>
    <w:p w:rsidR="00AA6B0D" w:rsidRDefault="00AA6B0D" w:rsidP="00AA6B0D">
      <w:pPr>
        <w:pStyle w:val="a3"/>
        <w:spacing w:before="0" w:beforeAutospacing="0"/>
        <w:jc w:val="right"/>
      </w:pPr>
      <w:r>
        <w:t>от «07» февраля 2020г. № 3</w:t>
      </w:r>
    </w:p>
    <w:p w:rsidR="00AA6B0D" w:rsidRPr="00EC1158" w:rsidRDefault="00AA6B0D" w:rsidP="00AA6B0D">
      <w:pPr>
        <w:pStyle w:val="a3"/>
        <w:spacing w:before="0" w:beforeAutospacing="0" w:after="0"/>
        <w:jc w:val="center"/>
      </w:pPr>
      <w:r>
        <w:tab/>
      </w:r>
      <w:r w:rsidRPr="00EC1158">
        <w:rPr>
          <w:b/>
          <w:bCs/>
        </w:rPr>
        <w:t xml:space="preserve">РЕЕСТР </w:t>
      </w:r>
    </w:p>
    <w:p w:rsidR="00AA6B0D" w:rsidRPr="008C407C" w:rsidRDefault="00AA6B0D" w:rsidP="00AA6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07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услуг, предоставляемых в Администрации</w:t>
      </w:r>
      <w:r w:rsidRPr="00EC1158">
        <w:rPr>
          <w:rFonts w:ascii="Times New Roman" w:hAnsi="Times New Roman" w:cs="Times New Roman"/>
          <w:sz w:val="24"/>
          <w:szCs w:val="24"/>
        </w:rPr>
        <w:t xml:space="preserve"> </w:t>
      </w:r>
      <w:r w:rsidRPr="00EC1158">
        <w:rPr>
          <w:rFonts w:ascii="Times New Roman" w:hAnsi="Times New Roman" w:cs="Times New Roman"/>
          <w:b/>
          <w:sz w:val="24"/>
          <w:szCs w:val="24"/>
        </w:rPr>
        <w:t>Сивиньского</w:t>
      </w:r>
      <w:r w:rsidRPr="00EC1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407C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Краснослободского муниципального района Республики Мордовия</w:t>
      </w:r>
    </w:p>
    <w:tbl>
      <w:tblPr>
        <w:tblW w:w="17454" w:type="dxa"/>
        <w:tblCellSpacing w:w="22" w:type="dxa"/>
        <w:tblInd w:w="-12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7713"/>
        <w:gridCol w:w="4212"/>
      </w:tblGrid>
      <w:tr w:rsidR="00AA6B0D" w:rsidRPr="008C407C" w:rsidTr="00AA6B0D">
        <w:trPr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AA6B0D" w:rsidRPr="008C407C" w:rsidRDefault="00AA6B0D" w:rsidP="00F773E1">
            <w:pPr>
              <w:spacing w:before="278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услуги </w:t>
            </w:r>
          </w:p>
        </w:tc>
        <w:tc>
          <w:tcPr>
            <w:tcW w:w="7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Нормативный правовой акт, </w:t>
            </w: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устанавливающий полномочие органа местного самоуправления </w:t>
            </w:r>
          </w:p>
        </w:tc>
        <w:tc>
          <w:tcPr>
            <w:tcW w:w="4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 местного самоуправления, предоставляющий муниципальную услугу </w:t>
            </w:r>
          </w:p>
        </w:tc>
      </w:tr>
      <w:tr w:rsidR="00AA6B0D" w:rsidRPr="008C407C" w:rsidTr="00AA6B0D">
        <w:trPr>
          <w:tblCellSpacing w:w="22" w:type="dxa"/>
        </w:trPr>
        <w:tc>
          <w:tcPr>
            <w:tcW w:w="1736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B0D" w:rsidRPr="008C407C" w:rsidTr="00AA6B0D">
        <w:trPr>
          <w:trHeight w:val="863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справок</w:t>
            </w:r>
          </w:p>
        </w:tc>
        <w:tc>
          <w:tcPr>
            <w:tcW w:w="7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закон от 6  октября  2003  г. №  131-ФЗ</w:t>
            </w:r>
          </w:p>
        </w:tc>
        <w:tc>
          <w:tcPr>
            <w:tcW w:w="4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AA6B0D" w:rsidRPr="008C407C" w:rsidRDefault="00AA6B0D" w:rsidP="00F773E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158">
              <w:rPr>
                <w:rFonts w:ascii="Times New Roman" w:hAnsi="Times New Roman" w:cs="Times New Roman"/>
                <w:sz w:val="20"/>
                <w:szCs w:val="20"/>
              </w:rPr>
              <w:t>Сивиньского</w:t>
            </w:r>
            <w:r w:rsidRPr="00EC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AA6B0D" w:rsidRPr="008C407C" w:rsidTr="00AA6B0D">
        <w:trPr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Выдача выписок из похозяйственных книг о наличии у граждан прав на земельный участок , выдача выписок из похозяйственных книг о наличии прав на жилой дом, выдача выписок из домовой книги</w:t>
            </w:r>
          </w:p>
        </w:tc>
        <w:tc>
          <w:tcPr>
            <w:tcW w:w="7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закон от 6  октября  2003  г. №  131-ФЗ</w:t>
            </w:r>
          </w:p>
        </w:tc>
        <w:tc>
          <w:tcPr>
            <w:tcW w:w="4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AA6B0D" w:rsidRPr="008C407C" w:rsidRDefault="00AA6B0D" w:rsidP="00F773E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158">
              <w:rPr>
                <w:rFonts w:ascii="Times New Roman" w:hAnsi="Times New Roman" w:cs="Times New Roman"/>
                <w:sz w:val="20"/>
                <w:szCs w:val="20"/>
              </w:rPr>
              <w:t>Сивиньского</w:t>
            </w:r>
            <w:r w:rsidRPr="00EC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AA6B0D" w:rsidRPr="008C407C" w:rsidTr="00AA6B0D">
        <w:trPr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Присвоение адреса (уточнение адресных данных) объекту недвижимости </w:t>
            </w:r>
          </w:p>
          <w:p w:rsidR="00AA6B0D" w:rsidRPr="008C407C" w:rsidRDefault="00AA6B0D" w:rsidP="00F773E1">
            <w:pPr>
              <w:spacing w:before="278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 6 части 1 статьи 14 Федерального закона от 6 октября 2003 г. № 131-ФЗ</w:t>
            </w:r>
          </w:p>
        </w:tc>
        <w:tc>
          <w:tcPr>
            <w:tcW w:w="4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AA6B0D" w:rsidRPr="008C407C" w:rsidRDefault="00AA6B0D" w:rsidP="00F7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158">
              <w:rPr>
                <w:rFonts w:ascii="Times New Roman" w:hAnsi="Times New Roman" w:cs="Times New Roman"/>
                <w:sz w:val="20"/>
                <w:szCs w:val="20"/>
              </w:rPr>
              <w:t>Сивиньского</w:t>
            </w:r>
          </w:p>
          <w:p w:rsidR="00AA6B0D" w:rsidRPr="008C407C" w:rsidRDefault="00AA6B0D" w:rsidP="00F773E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AA6B0D" w:rsidRPr="008C407C" w:rsidTr="00AA6B0D">
        <w:trPr>
          <w:trHeight w:val="375"/>
          <w:tblCellSpacing w:w="22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заверенных копий документов: Постановлений и других документов </w:t>
            </w:r>
          </w:p>
        </w:tc>
        <w:tc>
          <w:tcPr>
            <w:tcW w:w="7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закон от 06.10.2003 г. № 131-ФЗ</w:t>
            </w:r>
          </w:p>
        </w:tc>
        <w:tc>
          <w:tcPr>
            <w:tcW w:w="4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6B0D" w:rsidRPr="008C407C" w:rsidRDefault="00AA6B0D" w:rsidP="00F7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AA6B0D" w:rsidRPr="008C407C" w:rsidRDefault="00AA6B0D" w:rsidP="00F773E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158">
              <w:rPr>
                <w:rFonts w:ascii="Times New Roman" w:hAnsi="Times New Roman" w:cs="Times New Roman"/>
                <w:sz w:val="20"/>
                <w:szCs w:val="20"/>
              </w:rPr>
              <w:t>Сивиньского</w:t>
            </w:r>
            <w:r w:rsidRPr="00EC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</w:tr>
    </w:tbl>
    <w:p w:rsidR="00AA6B0D" w:rsidRPr="008C407C" w:rsidRDefault="00AA6B0D" w:rsidP="00AA6B0D">
      <w:pPr>
        <w:spacing w:before="27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6B0D" w:rsidRDefault="00AA6B0D" w:rsidP="00AA6B0D">
      <w:pPr>
        <w:spacing w:before="100" w:beforeAutospacing="1" w:after="0" w:line="240" w:lineRule="auto"/>
        <w:jc w:val="center"/>
      </w:pPr>
    </w:p>
    <w:p w:rsidR="00AA6B0D" w:rsidRDefault="00AA6B0D" w:rsidP="00AA6B0D">
      <w:pPr>
        <w:tabs>
          <w:tab w:val="left" w:pos="8145"/>
        </w:tabs>
        <w:rPr>
          <w:rFonts w:ascii="Times New Roman" w:eastAsia="Times New Roman" w:hAnsi="Times New Roman" w:cs="Times New Roman"/>
          <w:sz w:val="24"/>
          <w:szCs w:val="24"/>
        </w:rPr>
        <w:sectPr w:rsidR="00AA6B0D" w:rsidSect="00C63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B0D" w:rsidRDefault="00AA6B0D" w:rsidP="00AA6B0D">
      <w:pPr>
        <w:spacing w:after="0"/>
        <w:rPr>
          <w:b/>
        </w:rPr>
      </w:pPr>
    </w:p>
    <w:p w:rsidR="00AA6B0D" w:rsidRDefault="00AA6B0D" w:rsidP="00AA6B0D">
      <w:pPr>
        <w:rPr>
          <w:b/>
        </w:rPr>
      </w:pPr>
    </w:p>
    <w:p w:rsidR="00AA6B0D" w:rsidRDefault="00AA6B0D" w:rsidP="00AA6B0D">
      <w:pPr>
        <w:rPr>
          <w:b/>
        </w:rPr>
      </w:pPr>
    </w:p>
    <w:p w:rsidR="00AA6B0D" w:rsidRDefault="00AA6B0D" w:rsidP="00AA6B0D">
      <w:pPr>
        <w:rPr>
          <w:b/>
        </w:rPr>
      </w:pPr>
    </w:p>
    <w:p w:rsidR="00AA6B0D" w:rsidRDefault="00AA6B0D" w:rsidP="00AA6B0D"/>
    <w:p w:rsidR="00AA6B0D" w:rsidRDefault="00AA6B0D" w:rsidP="00AA6B0D"/>
    <w:p w:rsidR="00AA6B0D" w:rsidRDefault="00AA6B0D" w:rsidP="00AA6B0D"/>
    <w:p w:rsidR="00AA6B0D" w:rsidRDefault="00AA6B0D" w:rsidP="00AA6B0D"/>
    <w:p w:rsidR="00AA6B0D" w:rsidRDefault="00AA6B0D" w:rsidP="00AA6B0D"/>
    <w:p w:rsidR="00AA6B0D" w:rsidRDefault="00AA6B0D" w:rsidP="00AA6B0D"/>
    <w:p w:rsidR="00AA6B0D" w:rsidRDefault="00AA6B0D" w:rsidP="00AA6B0D">
      <w:pPr>
        <w:tabs>
          <w:tab w:val="left" w:pos="8145"/>
        </w:tabs>
        <w:rPr>
          <w:rFonts w:ascii="Times New Roman" w:eastAsia="Times New Roman" w:hAnsi="Times New Roman" w:cs="Times New Roman"/>
          <w:sz w:val="24"/>
          <w:szCs w:val="24"/>
        </w:rPr>
        <w:sectPr w:rsidR="00AA6B0D" w:rsidSect="00C63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50C" w:rsidRDefault="0054250C" w:rsidP="00AA6B0D">
      <w:pPr>
        <w:pStyle w:val="a3"/>
        <w:spacing w:before="0" w:beforeAutospacing="0" w:after="0"/>
      </w:pPr>
    </w:p>
    <w:sectPr w:rsidR="005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54250C"/>
    <w:rsid w:val="00AA6B0D"/>
    <w:rsid w:val="00C6633A"/>
    <w:rsid w:val="00D6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7164B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2022-09-05T07:28:00Z</dcterms:created>
  <dcterms:modified xsi:type="dcterms:W3CDTF">2022-09-05T07:36:00Z</dcterms:modified>
</cp:coreProperties>
</file>