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07" w:rsidRDefault="00EE53B4" w:rsidP="00EE5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EE53B4" w:rsidRDefault="00EE53B4" w:rsidP="00EE5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СИВИНЬСКОГО СЕЛЬСКОГО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</w:t>
      </w:r>
    </w:p>
    <w:p w:rsidR="00EE53B4" w:rsidRDefault="00EE53B4" w:rsidP="00EE5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КРАСНОСЛОБОДСКОГО МУНИЦИПАЛЬНОГО РАЙОНА</w:t>
      </w:r>
    </w:p>
    <w:p w:rsidR="00EE53B4" w:rsidRDefault="00EE53B4" w:rsidP="00EE5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РЕСПУБЛИКИ МОРДОВИЯ</w:t>
      </w:r>
    </w:p>
    <w:p w:rsidR="00EE53B4" w:rsidRDefault="00EE53B4" w:rsidP="00EE5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53B4" w:rsidRDefault="00EE53B4" w:rsidP="00EE53B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EE53B4" w:rsidRDefault="00EE53B4" w:rsidP="00EE53B4">
      <w:pPr>
        <w:spacing w:before="27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«1</w:t>
      </w:r>
      <w:r w:rsidR="00D13207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 января 202</w:t>
      </w:r>
      <w:r w:rsidR="00D132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                                                                                                № </w:t>
      </w:r>
      <w:r w:rsidR="00D1320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EE53B4" w:rsidRDefault="00EE53B4" w:rsidP="00EE53B4">
      <w:pPr>
        <w:spacing w:before="27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ивинь</w:t>
      </w:r>
    </w:p>
    <w:p w:rsidR="00EE53B4" w:rsidRDefault="00EE53B4" w:rsidP="00EE53B4">
      <w:pPr>
        <w:spacing w:before="27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53B4" w:rsidRDefault="00EE53B4" w:rsidP="00EE53B4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плана-графика закупок товаров, работ, услуг администрации Сивиньского сельского поселения Краснослободского муниципального района Республики Мордовия на 202</w:t>
      </w:r>
      <w:r w:rsidR="00D13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финансовый год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</w:p>
    <w:p w:rsidR="00EE53B4" w:rsidRDefault="00EE53B4" w:rsidP="00EE53B4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плановый период 202</w:t>
      </w:r>
      <w:r w:rsidR="00D13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D13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EE53B4" w:rsidRDefault="00EE53B4" w:rsidP="00EE53B4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53B4" w:rsidRDefault="00EE53B4" w:rsidP="00EE53B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ст.21 на ст.16 Федерального Закона от 05.04.2013 №44-ФЗ «О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</w:t>
      </w:r>
      <w:proofErr w:type="gramEnd"/>
    </w:p>
    <w:p w:rsidR="00EE53B4" w:rsidRDefault="00EE53B4" w:rsidP="00EE53B4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Утвердить План-график закупок администрации </w:t>
      </w:r>
      <w:r>
        <w:rPr>
          <w:rFonts w:ascii="Times New Roman" w:hAnsi="Times New Roman"/>
          <w:bCs/>
          <w:color w:val="000000"/>
          <w:sz w:val="24"/>
          <w:szCs w:val="24"/>
        </w:rPr>
        <w:t>Сивиньского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Краснослободского муниципального района Республики Мордовия на 202</w:t>
      </w:r>
      <w:r w:rsidR="00D13207">
        <w:rPr>
          <w:rFonts w:ascii="Times New Roman" w:hAnsi="Times New Roman"/>
          <w:color w:val="000000"/>
          <w:sz w:val="24"/>
          <w:szCs w:val="24"/>
        </w:rPr>
        <w:t xml:space="preserve">5 </w:t>
      </w:r>
      <w:r>
        <w:rPr>
          <w:rFonts w:ascii="Times New Roman" w:hAnsi="Times New Roman"/>
          <w:color w:val="000000"/>
          <w:sz w:val="24"/>
          <w:szCs w:val="24"/>
        </w:rPr>
        <w:t>финансовый год и на плановый период 202</w:t>
      </w:r>
      <w:r w:rsidR="00D13207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D13207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годов: согласно Приложению к настоящему постановлению.</w:t>
      </w:r>
    </w:p>
    <w:p w:rsidR="00EE53B4" w:rsidRDefault="00EE53B4" w:rsidP="00EE53B4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Разместить утвержденный План-график закупок в единой информационной системе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 рабочих дней с даты его утверждения.</w:t>
      </w:r>
    </w:p>
    <w:p w:rsidR="00EE53B4" w:rsidRDefault="00EE53B4" w:rsidP="00EE53B4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его исполнением настоящего постановления оставляю за собой.</w:t>
      </w:r>
    </w:p>
    <w:p w:rsidR="00EE53B4" w:rsidRDefault="00EE53B4" w:rsidP="00EE53B4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 вступает в силу со дня его подписания.</w:t>
      </w:r>
    </w:p>
    <w:p w:rsidR="00EE53B4" w:rsidRDefault="00EE53B4" w:rsidP="00EE53B4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EE53B4" w:rsidRPr="00EE53B4" w:rsidRDefault="00EE53B4" w:rsidP="00EE5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13"/>
          <w:sz w:val="24"/>
          <w:szCs w:val="24"/>
        </w:rPr>
        <w:t>Глава</w:t>
      </w:r>
      <w:r>
        <w:rPr>
          <w:rFonts w:ascii="Times New Roman" w:hAnsi="Times New Roman"/>
          <w:b/>
          <w:bCs/>
          <w:sz w:val="24"/>
          <w:szCs w:val="24"/>
        </w:rPr>
        <w:t xml:space="preserve"> Сивиньского сельского  поселения</w:t>
      </w:r>
    </w:p>
    <w:p w:rsidR="00EE53B4" w:rsidRDefault="00EE53B4" w:rsidP="00EE53B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Краснослободского муниципального района</w:t>
      </w:r>
    </w:p>
    <w:p w:rsidR="00EE53B4" w:rsidRDefault="00EE53B4" w:rsidP="00EE53B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Республики Мордовия                                                                               О.Н. Ворожейкина</w:t>
      </w:r>
    </w:p>
    <w:p w:rsidR="00EE53B4" w:rsidRDefault="00EE53B4" w:rsidP="00EE53B4"/>
    <w:p w:rsidR="00DE0CAA" w:rsidRDefault="00DE0CAA"/>
    <w:sectPr w:rsidR="00DE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6F43"/>
    <w:multiLevelType w:val="hybridMultilevel"/>
    <w:tmpl w:val="12FA7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CB"/>
    <w:rsid w:val="002237CB"/>
    <w:rsid w:val="00D13207"/>
    <w:rsid w:val="00DE0CAA"/>
    <w:rsid w:val="00EE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53B4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53B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2025-01-16T12:41:00Z</cp:lastPrinted>
  <dcterms:created xsi:type="dcterms:W3CDTF">2024-01-15T15:52:00Z</dcterms:created>
  <dcterms:modified xsi:type="dcterms:W3CDTF">2025-01-16T12:43:00Z</dcterms:modified>
</cp:coreProperties>
</file>