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  <w:r w:rsidRPr="00D74B70">
        <w:rPr>
          <w:b/>
          <w:bCs/>
        </w:rPr>
        <w:t>СОВЕТ ДЕПУТАТОВ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  <w:rPr>
          <w:b/>
          <w:bCs/>
        </w:rPr>
      </w:pPr>
      <w:r w:rsidRPr="00D74B70">
        <w:rPr>
          <w:b/>
          <w:bCs/>
        </w:rPr>
        <w:t>СИВИНЬСКОГО СЕЛЬСКОГО ПОСЕЛЕНИЯ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  <w:r w:rsidRPr="00D74B70">
        <w:rPr>
          <w:b/>
          <w:bCs/>
        </w:rPr>
        <w:t>КРАСНОСЛОБОДСКОГО МУНИЦИПАЛЬНОГО РАЙОНА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  <w:r w:rsidRPr="00D74B70">
        <w:rPr>
          <w:b/>
          <w:bCs/>
        </w:rPr>
        <w:t>РЕСПУБЛИКИ МОРДОВИЯ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  <w:rPr>
          <w:b/>
          <w:bCs/>
          <w:color w:val="000000"/>
        </w:rPr>
      </w:pPr>
      <w:r w:rsidRPr="00D74B70">
        <w:rPr>
          <w:b/>
          <w:bCs/>
          <w:color w:val="000000"/>
        </w:rPr>
        <w:t xml:space="preserve">Двадцать </w:t>
      </w:r>
      <w:r>
        <w:rPr>
          <w:b/>
          <w:bCs/>
          <w:color w:val="000000"/>
        </w:rPr>
        <w:t>девятая</w:t>
      </w:r>
      <w:r w:rsidRPr="00D74B70">
        <w:rPr>
          <w:b/>
          <w:bCs/>
          <w:color w:val="000000"/>
        </w:rPr>
        <w:t xml:space="preserve"> сессия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  <w:rPr>
          <w:b/>
          <w:bCs/>
          <w:color w:val="000000"/>
        </w:rPr>
      </w:pPr>
      <w:r w:rsidRPr="00D74B70">
        <w:rPr>
          <w:b/>
          <w:bCs/>
          <w:color w:val="000000"/>
        </w:rPr>
        <w:t>РЕШЕНИЕ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  <w:r w:rsidRPr="00D74B70">
        <w:rPr>
          <w:b/>
          <w:bCs/>
          <w:color w:val="000000"/>
        </w:rPr>
        <w:t>от « 28» сентября 2020 года                                                                           №19</w:t>
      </w:r>
    </w:p>
    <w:p w:rsidR="00DD634B" w:rsidRDefault="00DD634B" w:rsidP="00DD634B">
      <w:pPr>
        <w:pStyle w:val="a3"/>
        <w:spacing w:before="0" w:beforeAutospacing="0" w:after="0" w:line="276" w:lineRule="auto"/>
        <w:jc w:val="center"/>
        <w:rPr>
          <w:b/>
          <w:bCs/>
          <w:color w:val="000000"/>
        </w:rPr>
      </w:pPr>
      <w:proofErr w:type="spellStart"/>
      <w:r w:rsidRPr="00D74B70">
        <w:rPr>
          <w:b/>
          <w:bCs/>
          <w:color w:val="000000"/>
        </w:rPr>
        <w:t>с</w:t>
      </w:r>
      <w:proofErr w:type="gramStart"/>
      <w:r w:rsidRPr="00D74B70">
        <w:rPr>
          <w:b/>
          <w:bCs/>
          <w:color w:val="000000"/>
        </w:rPr>
        <w:t>.С</w:t>
      </w:r>
      <w:proofErr w:type="gramEnd"/>
      <w:r w:rsidRPr="00D74B70">
        <w:rPr>
          <w:b/>
          <w:bCs/>
          <w:color w:val="000000"/>
        </w:rPr>
        <w:t>ивинь</w:t>
      </w:r>
      <w:proofErr w:type="spellEnd"/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  <w:r w:rsidRPr="00D74B70">
        <w:rPr>
          <w:b/>
          <w:bCs/>
        </w:rPr>
        <w:t xml:space="preserve">Об избрании главы </w:t>
      </w:r>
      <w:proofErr w:type="spellStart"/>
      <w:r w:rsidRPr="00D74B70">
        <w:rPr>
          <w:b/>
          <w:bCs/>
        </w:rPr>
        <w:t>Сивиньского</w:t>
      </w:r>
      <w:proofErr w:type="spellEnd"/>
      <w:r w:rsidRPr="00D74B70">
        <w:rPr>
          <w:b/>
          <w:bCs/>
        </w:rPr>
        <w:t xml:space="preserve"> сельского поселения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  <w:proofErr w:type="spellStart"/>
      <w:r w:rsidRPr="00D74B70">
        <w:rPr>
          <w:b/>
          <w:bCs/>
        </w:rPr>
        <w:t>Краснослободского</w:t>
      </w:r>
      <w:proofErr w:type="spellEnd"/>
      <w:r w:rsidRPr="00D74B70">
        <w:rPr>
          <w:b/>
          <w:bCs/>
        </w:rPr>
        <w:t xml:space="preserve"> муниципального района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  <w:rPr>
          <w:b/>
          <w:bCs/>
        </w:rPr>
      </w:pPr>
      <w:r w:rsidRPr="00D74B70">
        <w:rPr>
          <w:b/>
          <w:bCs/>
        </w:rPr>
        <w:t>Республики Мордовия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center"/>
      </w:pPr>
    </w:p>
    <w:p w:rsidR="00DD634B" w:rsidRPr="00D74B70" w:rsidRDefault="00DD634B" w:rsidP="00DD634B">
      <w:pPr>
        <w:pStyle w:val="a3"/>
        <w:spacing w:before="0" w:beforeAutospacing="0" w:after="0" w:line="276" w:lineRule="auto"/>
        <w:jc w:val="both"/>
      </w:pPr>
      <w:r w:rsidRPr="00D74B70">
        <w:t xml:space="preserve">    В </w:t>
      </w:r>
      <w:r w:rsidRPr="00D74B70">
        <w:rPr>
          <w:color w:val="000000"/>
        </w:rPr>
        <w:t>соответствии с частью 14 статьи 35 Федерального</w:t>
      </w:r>
      <w:r w:rsidRPr="00D74B70">
        <w:t xml:space="preserve"> Закона от 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Pr="00D74B70">
        <w:rPr>
          <w:bCs/>
        </w:rPr>
        <w:t>Сивиньского</w:t>
      </w:r>
      <w:proofErr w:type="spellEnd"/>
      <w:r w:rsidRPr="00D74B70">
        <w:t xml:space="preserve"> сельского поселения </w:t>
      </w:r>
      <w:proofErr w:type="spellStart"/>
      <w:r w:rsidRPr="00D74B70">
        <w:t>Краснослободского</w:t>
      </w:r>
      <w:proofErr w:type="spellEnd"/>
      <w:r w:rsidRPr="00D74B70">
        <w:t xml:space="preserve"> муниципального района Республики Мордовия,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both"/>
        <w:rPr>
          <w:b/>
          <w:bCs/>
        </w:rPr>
      </w:pPr>
    </w:p>
    <w:p w:rsidR="00DD634B" w:rsidRPr="00D74B70" w:rsidRDefault="00DD634B" w:rsidP="00DD634B">
      <w:pPr>
        <w:pStyle w:val="a3"/>
        <w:spacing w:before="0" w:beforeAutospacing="0" w:after="0" w:line="276" w:lineRule="auto"/>
        <w:rPr>
          <w:b/>
          <w:bCs/>
        </w:rPr>
      </w:pPr>
      <w:r w:rsidRPr="00D74B70">
        <w:rPr>
          <w:b/>
          <w:bCs/>
        </w:rPr>
        <w:t xml:space="preserve">Совет депутатов </w:t>
      </w:r>
      <w:proofErr w:type="spellStart"/>
      <w:r w:rsidRPr="00D74B70">
        <w:rPr>
          <w:b/>
          <w:bCs/>
        </w:rPr>
        <w:t>Сивиньского</w:t>
      </w:r>
      <w:proofErr w:type="spellEnd"/>
      <w:r w:rsidRPr="00D74B70">
        <w:rPr>
          <w:b/>
          <w:bCs/>
        </w:rPr>
        <w:t xml:space="preserve"> сельского поселения решил: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rPr>
          <w:b/>
          <w:bCs/>
        </w:rPr>
      </w:pPr>
    </w:p>
    <w:p w:rsidR="00DD634B" w:rsidRPr="00D74B70" w:rsidRDefault="00DD634B" w:rsidP="00DD634B">
      <w:pPr>
        <w:pStyle w:val="a3"/>
        <w:spacing w:before="0" w:beforeAutospacing="0" w:after="0" w:line="276" w:lineRule="auto"/>
        <w:jc w:val="both"/>
      </w:pPr>
      <w:r>
        <w:t>1.</w:t>
      </w:r>
      <w:r w:rsidRPr="00D74B70">
        <w:t xml:space="preserve"> Избрать депутата Совета депутатов </w:t>
      </w:r>
      <w:proofErr w:type="spellStart"/>
      <w:r w:rsidRPr="00D74B70">
        <w:rPr>
          <w:bCs/>
        </w:rPr>
        <w:t>Сивиньского</w:t>
      </w:r>
      <w:proofErr w:type="spellEnd"/>
      <w:r w:rsidRPr="00D74B70">
        <w:t xml:space="preserve"> сельского поселения 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both"/>
      </w:pPr>
      <w:r w:rsidRPr="00D74B70">
        <w:t xml:space="preserve">Беднову Татьяну Александровну главой </w:t>
      </w:r>
      <w:proofErr w:type="spellStart"/>
      <w:r w:rsidRPr="00D74B70">
        <w:rPr>
          <w:bCs/>
        </w:rPr>
        <w:t>Сивиньского</w:t>
      </w:r>
      <w:proofErr w:type="spellEnd"/>
      <w:r w:rsidRPr="00D74B70">
        <w:t xml:space="preserve"> сельского поселения </w:t>
      </w:r>
      <w:proofErr w:type="spellStart"/>
      <w:r w:rsidRPr="00D74B70">
        <w:t>Краснослободского</w:t>
      </w:r>
      <w:proofErr w:type="spellEnd"/>
      <w:r w:rsidRPr="00D74B70">
        <w:t xml:space="preserve"> муниципального района Республики Мордовия.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both"/>
      </w:pPr>
    </w:p>
    <w:p w:rsidR="00DD634B" w:rsidRPr="00D74B70" w:rsidRDefault="00DD634B" w:rsidP="00DD634B">
      <w:pPr>
        <w:pStyle w:val="a3"/>
        <w:spacing w:before="0" w:beforeAutospacing="0" w:after="0" w:line="276" w:lineRule="auto"/>
        <w:jc w:val="both"/>
      </w:pPr>
      <w:r w:rsidRPr="00D74B70">
        <w:t>2. Настоящее решение вступает в силу со дня его принятия и подлежит</w:t>
      </w:r>
    </w:p>
    <w:p w:rsidR="00DD634B" w:rsidRPr="00D74B70" w:rsidRDefault="00DD634B" w:rsidP="00DD634B">
      <w:pPr>
        <w:pStyle w:val="a3"/>
        <w:spacing w:before="0" w:beforeAutospacing="0" w:after="0" w:line="276" w:lineRule="auto"/>
        <w:jc w:val="both"/>
      </w:pPr>
      <w:r w:rsidRPr="00D74B70">
        <w:t>опубликованию в официально-печатном издании газете «</w:t>
      </w:r>
      <w:proofErr w:type="spellStart"/>
      <w:r w:rsidRPr="00D74B70">
        <w:t>Сивинь</w:t>
      </w:r>
      <w:proofErr w:type="spellEnd"/>
      <w:r w:rsidRPr="00D74B70">
        <w:t>».</w:t>
      </w:r>
    </w:p>
    <w:p w:rsidR="00DD634B" w:rsidRPr="00D74B70" w:rsidRDefault="00DD634B" w:rsidP="00DD634B">
      <w:pPr>
        <w:pStyle w:val="a3"/>
        <w:spacing w:before="0" w:beforeAutospacing="0" w:after="0"/>
        <w:rPr>
          <w:b/>
          <w:bCs/>
        </w:rPr>
      </w:pPr>
    </w:p>
    <w:p w:rsidR="00DD634B" w:rsidRPr="00D74B70" w:rsidRDefault="00DD634B" w:rsidP="00DD634B">
      <w:pPr>
        <w:pStyle w:val="a3"/>
        <w:spacing w:before="0" w:beforeAutospacing="0" w:after="0"/>
        <w:rPr>
          <w:b/>
          <w:bCs/>
        </w:rPr>
      </w:pPr>
    </w:p>
    <w:p w:rsidR="00DD634B" w:rsidRPr="00D74B70" w:rsidRDefault="00DD634B" w:rsidP="00DD634B">
      <w:pPr>
        <w:pStyle w:val="a3"/>
        <w:spacing w:before="0" w:beforeAutospacing="0" w:after="0" w:line="276" w:lineRule="auto"/>
      </w:pPr>
      <w:r>
        <w:rPr>
          <w:b/>
          <w:bCs/>
        </w:rPr>
        <w:t>Глава</w:t>
      </w:r>
      <w:r>
        <w:t xml:space="preserve"> </w:t>
      </w:r>
      <w:proofErr w:type="spellStart"/>
      <w:r w:rsidRPr="00D74B70">
        <w:rPr>
          <w:b/>
          <w:bCs/>
        </w:rPr>
        <w:t>Сивиньского</w:t>
      </w:r>
      <w:proofErr w:type="spellEnd"/>
      <w:r w:rsidRPr="00D74B70">
        <w:rPr>
          <w:b/>
          <w:bCs/>
        </w:rPr>
        <w:t xml:space="preserve"> сельского поселения </w:t>
      </w:r>
    </w:p>
    <w:p w:rsidR="00DD634B" w:rsidRPr="00D74B70" w:rsidRDefault="00DD634B" w:rsidP="00DD634B">
      <w:pPr>
        <w:pStyle w:val="a3"/>
        <w:spacing w:before="0" w:beforeAutospacing="0" w:after="0" w:line="276" w:lineRule="auto"/>
      </w:pPr>
      <w:proofErr w:type="spellStart"/>
      <w:r w:rsidRPr="00D74B70">
        <w:rPr>
          <w:b/>
          <w:bCs/>
        </w:rPr>
        <w:t>Краснослободского</w:t>
      </w:r>
      <w:proofErr w:type="spellEnd"/>
      <w:r w:rsidRPr="00D74B70">
        <w:rPr>
          <w:b/>
          <w:bCs/>
        </w:rPr>
        <w:t xml:space="preserve"> муниципального района</w:t>
      </w:r>
    </w:p>
    <w:p w:rsidR="00DD634B" w:rsidRPr="00D74B70" w:rsidRDefault="00DD634B" w:rsidP="00DD634B">
      <w:pPr>
        <w:pStyle w:val="a3"/>
        <w:spacing w:before="0" w:beforeAutospacing="0" w:after="0" w:line="276" w:lineRule="auto"/>
      </w:pPr>
      <w:r w:rsidRPr="00D74B70">
        <w:rPr>
          <w:b/>
          <w:bCs/>
        </w:rPr>
        <w:t xml:space="preserve">Республики Мордовия                                                                        </w:t>
      </w:r>
      <w:r>
        <w:rPr>
          <w:b/>
          <w:bCs/>
        </w:rPr>
        <w:t>Т.А. Беднова</w:t>
      </w:r>
      <w:r w:rsidRPr="00D74B70">
        <w:rPr>
          <w:b/>
          <w:bCs/>
        </w:rPr>
        <w:t xml:space="preserve"> </w:t>
      </w:r>
    </w:p>
    <w:p w:rsidR="00DD634B" w:rsidRPr="00D74B70" w:rsidRDefault="00DD634B" w:rsidP="00DD634B">
      <w:pPr>
        <w:pStyle w:val="a3"/>
        <w:spacing w:before="0" w:beforeAutospacing="0" w:after="0" w:line="276" w:lineRule="auto"/>
      </w:pPr>
    </w:p>
    <w:p w:rsidR="00DD634B" w:rsidRPr="00D74B70" w:rsidRDefault="00DD634B" w:rsidP="00DD634B">
      <w:pPr>
        <w:pStyle w:val="a3"/>
        <w:spacing w:before="0" w:beforeAutospacing="0" w:after="0" w:line="276" w:lineRule="auto"/>
      </w:pPr>
    </w:p>
    <w:p w:rsidR="00DD634B" w:rsidRPr="00D74B70" w:rsidRDefault="00DD634B" w:rsidP="00DD634B">
      <w:pPr>
        <w:pStyle w:val="a3"/>
        <w:spacing w:after="0"/>
      </w:pPr>
    </w:p>
    <w:p w:rsidR="00DD634B" w:rsidRPr="00D74B70" w:rsidRDefault="00DD634B" w:rsidP="00DD634B">
      <w:pPr>
        <w:rPr>
          <w:rFonts w:ascii="Times New Roman" w:hAnsi="Times New Roman" w:cs="Times New Roman"/>
          <w:sz w:val="24"/>
          <w:szCs w:val="24"/>
        </w:rPr>
      </w:pPr>
    </w:p>
    <w:p w:rsidR="00DD634B" w:rsidRPr="00D74B70" w:rsidRDefault="00DD634B" w:rsidP="00DD634B">
      <w:pPr>
        <w:rPr>
          <w:rFonts w:ascii="Times New Roman" w:hAnsi="Times New Roman" w:cs="Times New Roman"/>
          <w:sz w:val="24"/>
          <w:szCs w:val="24"/>
        </w:rPr>
      </w:pPr>
    </w:p>
    <w:p w:rsidR="00DD634B" w:rsidRPr="00D74B70" w:rsidRDefault="00DD634B" w:rsidP="00DD634B">
      <w:pPr>
        <w:rPr>
          <w:rFonts w:ascii="Times New Roman" w:hAnsi="Times New Roman" w:cs="Times New Roman"/>
          <w:sz w:val="24"/>
          <w:szCs w:val="24"/>
        </w:rPr>
      </w:pPr>
    </w:p>
    <w:p w:rsidR="00DD634B" w:rsidRPr="00D74B70" w:rsidRDefault="00DD634B" w:rsidP="00DD634B">
      <w:pPr>
        <w:rPr>
          <w:rFonts w:ascii="Times New Roman" w:hAnsi="Times New Roman" w:cs="Times New Roman"/>
          <w:sz w:val="24"/>
          <w:szCs w:val="24"/>
        </w:rPr>
      </w:pPr>
    </w:p>
    <w:p w:rsidR="00DD634B" w:rsidRPr="00D74B70" w:rsidRDefault="00DD634B" w:rsidP="00DD634B">
      <w:pPr>
        <w:rPr>
          <w:rFonts w:ascii="Times New Roman" w:hAnsi="Times New Roman" w:cs="Times New Roman"/>
          <w:sz w:val="24"/>
          <w:szCs w:val="24"/>
        </w:rPr>
      </w:pPr>
    </w:p>
    <w:p w:rsidR="00DD634B" w:rsidRPr="00D74B70" w:rsidRDefault="00DD634B" w:rsidP="00DD634B">
      <w:pPr>
        <w:rPr>
          <w:rFonts w:ascii="Times New Roman" w:hAnsi="Times New Roman" w:cs="Times New Roman"/>
          <w:sz w:val="24"/>
          <w:szCs w:val="24"/>
        </w:rPr>
      </w:pPr>
    </w:p>
    <w:p w:rsidR="00C46CAC" w:rsidRDefault="00C46CAC"/>
    <w:sectPr w:rsidR="00C46CAC" w:rsidSect="00BA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34B"/>
    <w:rsid w:val="00C46CAC"/>
    <w:rsid w:val="00DD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3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2020-09-29T08:15:00Z</dcterms:created>
  <dcterms:modified xsi:type="dcterms:W3CDTF">2020-09-29T08:16:00Z</dcterms:modified>
</cp:coreProperties>
</file>