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70" w:rsidRPr="007B5AEA" w:rsidRDefault="0004796E" w:rsidP="0004796E">
      <w:pPr>
        <w:jc w:val="cente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СОВЕТ ДЕПУТАТОВ </w:t>
      </w:r>
    </w:p>
    <w:p w:rsidR="0004796E" w:rsidRPr="007B5AEA" w:rsidRDefault="0004796E" w:rsidP="0004796E">
      <w:pPr>
        <w:jc w:val="cente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СИВИНЬСКОГО СЕЛЬСКОГО ПОСЕЛЕНИЯ КРАСНОСЛОБОДСКОГО МУНИЦИПАЛЬНОГО РАЙОНА   РЕСПУБЛИКИ МОРДОВИЯ</w:t>
      </w:r>
    </w:p>
    <w:p w:rsidR="0004796E" w:rsidRPr="007B5AEA" w:rsidRDefault="0004796E" w:rsidP="0004796E">
      <w:pPr>
        <w:jc w:val="center"/>
        <w:rPr>
          <w:rFonts w:ascii="Times New Roman" w:hAnsi="Times New Roman"/>
          <w:b/>
          <w:bCs/>
          <w:color w:val="000000" w:themeColor="text1"/>
          <w:sz w:val="28"/>
          <w:szCs w:val="28"/>
        </w:rPr>
      </w:pPr>
    </w:p>
    <w:p w:rsidR="0004796E" w:rsidRPr="007B5AEA" w:rsidRDefault="007B5AEA" w:rsidP="0004796E">
      <w:pPr>
        <w:jc w:val="cente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Двадцатая </w:t>
      </w:r>
      <w:r w:rsidR="0004796E" w:rsidRPr="007B5AEA">
        <w:rPr>
          <w:rFonts w:ascii="Times New Roman" w:hAnsi="Times New Roman"/>
          <w:b/>
          <w:bCs/>
          <w:color w:val="000000" w:themeColor="text1"/>
          <w:sz w:val="28"/>
          <w:szCs w:val="28"/>
        </w:rPr>
        <w:t>сессия</w:t>
      </w:r>
    </w:p>
    <w:p w:rsidR="0004796E" w:rsidRPr="007B5AEA" w:rsidRDefault="0004796E" w:rsidP="0004796E">
      <w:pPr>
        <w:jc w:val="center"/>
        <w:rPr>
          <w:rFonts w:ascii="Times New Roman" w:hAnsi="Times New Roman"/>
          <w:b/>
          <w:bCs/>
          <w:color w:val="000000" w:themeColor="text1"/>
          <w:sz w:val="28"/>
          <w:szCs w:val="28"/>
        </w:rPr>
      </w:pPr>
    </w:p>
    <w:p w:rsidR="0004796E" w:rsidRPr="007B5AEA" w:rsidRDefault="0004796E" w:rsidP="0004796E">
      <w:pPr>
        <w:jc w:val="center"/>
        <w:rPr>
          <w:rFonts w:ascii="Times New Roman" w:hAnsi="Times New Roman"/>
          <w:b/>
          <w:bCs/>
          <w:color w:val="000000" w:themeColor="text1"/>
          <w:sz w:val="28"/>
          <w:szCs w:val="28"/>
        </w:rPr>
      </w:pPr>
      <w:proofErr w:type="gramStart"/>
      <w:r w:rsidRPr="007B5AEA">
        <w:rPr>
          <w:rFonts w:ascii="Times New Roman" w:hAnsi="Times New Roman"/>
          <w:b/>
          <w:bCs/>
          <w:color w:val="000000" w:themeColor="text1"/>
          <w:sz w:val="28"/>
          <w:szCs w:val="28"/>
        </w:rPr>
        <w:t>Р</w:t>
      </w:r>
      <w:proofErr w:type="gramEnd"/>
      <w:r w:rsidRPr="007B5AEA">
        <w:rPr>
          <w:rFonts w:ascii="Times New Roman" w:hAnsi="Times New Roman"/>
          <w:b/>
          <w:bCs/>
          <w:color w:val="000000" w:themeColor="text1"/>
          <w:sz w:val="28"/>
          <w:szCs w:val="28"/>
        </w:rPr>
        <w:t xml:space="preserve"> Е Ш Е Н И Е</w:t>
      </w:r>
    </w:p>
    <w:p w:rsidR="0004796E" w:rsidRPr="007B5AEA" w:rsidRDefault="0004796E" w:rsidP="0004796E">
      <w:pPr>
        <w:jc w:val="center"/>
        <w:rPr>
          <w:rFonts w:ascii="Times New Roman" w:hAnsi="Times New Roman"/>
          <w:b/>
          <w:bCs/>
          <w:color w:val="000000" w:themeColor="text1"/>
          <w:sz w:val="28"/>
          <w:szCs w:val="28"/>
        </w:rPr>
      </w:pPr>
    </w:p>
    <w:p w:rsidR="0004796E" w:rsidRPr="007B5AEA" w:rsidRDefault="0004796E" w:rsidP="0004796E">
      <w:pPr>
        <w:spacing w:line="360" w:lineRule="auto"/>
        <w:ind w:firstLine="0"/>
        <w:rPr>
          <w:rFonts w:ascii="Times New Roman" w:hAnsi="Times New Roman"/>
          <w:b/>
          <w:color w:val="000000" w:themeColor="text1"/>
          <w:sz w:val="28"/>
          <w:szCs w:val="28"/>
        </w:rPr>
      </w:pPr>
      <w:r w:rsidRPr="007B5AEA">
        <w:rPr>
          <w:rFonts w:ascii="Times New Roman" w:hAnsi="Times New Roman"/>
          <w:b/>
          <w:bCs/>
          <w:color w:val="000000" w:themeColor="text1"/>
          <w:sz w:val="28"/>
          <w:szCs w:val="28"/>
        </w:rPr>
        <w:t xml:space="preserve">от   </w:t>
      </w:r>
      <w:r w:rsidR="00EC1270" w:rsidRPr="007B5AEA">
        <w:rPr>
          <w:rFonts w:ascii="Times New Roman" w:hAnsi="Times New Roman"/>
          <w:b/>
          <w:bCs/>
          <w:color w:val="000000" w:themeColor="text1"/>
          <w:sz w:val="28"/>
          <w:szCs w:val="28"/>
        </w:rPr>
        <w:t>«</w:t>
      </w:r>
      <w:r w:rsidR="007B5AEA">
        <w:rPr>
          <w:rFonts w:ascii="Times New Roman" w:hAnsi="Times New Roman"/>
          <w:b/>
          <w:bCs/>
          <w:color w:val="000000" w:themeColor="text1"/>
          <w:sz w:val="28"/>
          <w:szCs w:val="28"/>
        </w:rPr>
        <w:t>26</w:t>
      </w:r>
      <w:r w:rsidR="00EC1270" w:rsidRPr="007B5AEA">
        <w:rPr>
          <w:rFonts w:ascii="Times New Roman" w:hAnsi="Times New Roman"/>
          <w:b/>
          <w:bCs/>
          <w:color w:val="000000" w:themeColor="text1"/>
          <w:sz w:val="28"/>
          <w:szCs w:val="28"/>
        </w:rPr>
        <w:t>»</w:t>
      </w:r>
      <w:r w:rsidRPr="007B5AEA">
        <w:rPr>
          <w:rFonts w:ascii="Times New Roman" w:hAnsi="Times New Roman"/>
          <w:b/>
          <w:bCs/>
          <w:color w:val="000000" w:themeColor="text1"/>
          <w:sz w:val="28"/>
          <w:szCs w:val="28"/>
        </w:rPr>
        <w:t xml:space="preserve"> </w:t>
      </w:r>
      <w:r w:rsidR="007B5AEA">
        <w:rPr>
          <w:rFonts w:ascii="Times New Roman" w:hAnsi="Times New Roman"/>
          <w:b/>
          <w:bCs/>
          <w:color w:val="000000" w:themeColor="text1"/>
          <w:sz w:val="28"/>
          <w:szCs w:val="28"/>
        </w:rPr>
        <w:t>июля</w:t>
      </w:r>
      <w:r w:rsidRPr="007B5AEA">
        <w:rPr>
          <w:rFonts w:ascii="Times New Roman" w:hAnsi="Times New Roman"/>
          <w:b/>
          <w:bCs/>
          <w:color w:val="000000" w:themeColor="text1"/>
          <w:sz w:val="28"/>
          <w:szCs w:val="28"/>
        </w:rPr>
        <w:t xml:space="preserve"> </w:t>
      </w:r>
      <w:r w:rsidRPr="007B5AEA">
        <w:rPr>
          <w:rFonts w:ascii="Times New Roman" w:hAnsi="Times New Roman"/>
          <w:b/>
          <w:color w:val="000000" w:themeColor="text1"/>
          <w:sz w:val="28"/>
          <w:szCs w:val="28"/>
        </w:rPr>
        <w:t>20</w:t>
      </w:r>
      <w:r w:rsidR="00EC1270" w:rsidRPr="007B5AEA">
        <w:rPr>
          <w:rFonts w:ascii="Times New Roman" w:hAnsi="Times New Roman"/>
          <w:b/>
          <w:color w:val="000000" w:themeColor="text1"/>
          <w:sz w:val="28"/>
          <w:szCs w:val="28"/>
        </w:rPr>
        <w:t>24</w:t>
      </w:r>
      <w:r w:rsidRPr="007B5AEA">
        <w:rPr>
          <w:rFonts w:ascii="Times New Roman" w:hAnsi="Times New Roman"/>
          <w:b/>
          <w:color w:val="000000" w:themeColor="text1"/>
          <w:sz w:val="28"/>
          <w:szCs w:val="28"/>
        </w:rPr>
        <w:t xml:space="preserve"> года                                        </w:t>
      </w:r>
      <w:r w:rsidR="007B5AEA">
        <w:rPr>
          <w:rFonts w:ascii="Times New Roman" w:hAnsi="Times New Roman"/>
          <w:b/>
          <w:color w:val="000000" w:themeColor="text1"/>
          <w:sz w:val="28"/>
          <w:szCs w:val="28"/>
        </w:rPr>
        <w:t xml:space="preserve">                            № 11</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jc w:val="cente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Об утверждении  Положения о бюджетном процессе в Сивиньском сельском поселении  Краснослободского муниципального  района Республики Мордовия</w:t>
      </w:r>
    </w:p>
    <w:p w:rsidR="0004796E" w:rsidRPr="007B5AEA" w:rsidRDefault="0004796E" w:rsidP="0004796E">
      <w:pPr>
        <w:jc w:val="cente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 </w:t>
      </w:r>
    </w:p>
    <w:p w:rsidR="0004796E" w:rsidRPr="007B5AEA" w:rsidRDefault="0004796E" w:rsidP="0004796E">
      <w:pPr>
        <w:jc w:val="center"/>
        <w:rPr>
          <w:rFonts w:ascii="Times New Roman" w:hAnsi="Times New Roman"/>
          <w:b/>
          <w:bCs/>
          <w:color w:val="000000" w:themeColor="text1"/>
          <w:sz w:val="28"/>
          <w:szCs w:val="28"/>
        </w:rPr>
      </w:pPr>
    </w:p>
    <w:p w:rsidR="00EC1270" w:rsidRPr="007B5AEA" w:rsidRDefault="0004796E" w:rsidP="0004796E">
      <w:pPr>
        <w:ind w:firstLine="709"/>
        <w:rPr>
          <w:rFonts w:ascii="Times New Roman" w:hAnsi="Times New Roman"/>
          <w:b/>
          <w:color w:val="000000" w:themeColor="text1"/>
          <w:sz w:val="28"/>
          <w:szCs w:val="28"/>
        </w:rPr>
      </w:pPr>
      <w:r w:rsidRPr="007B5AEA">
        <w:rPr>
          <w:rFonts w:ascii="Times New Roman" w:hAnsi="Times New Roman"/>
          <w:color w:val="000000" w:themeColor="text1"/>
          <w:sz w:val="28"/>
          <w:szCs w:val="28"/>
        </w:rPr>
        <w:t xml:space="preserve">     </w:t>
      </w:r>
      <w:proofErr w:type="gramStart"/>
      <w:r w:rsidRPr="007B5AEA">
        <w:rPr>
          <w:rFonts w:ascii="Times New Roman" w:hAnsi="Times New Roman"/>
          <w:color w:val="000000" w:themeColor="text1"/>
          <w:sz w:val="28"/>
          <w:szCs w:val="28"/>
        </w:rPr>
        <w:t xml:space="preserve">В целях определения порядка составления и рассмотрения проекта бюджета Сивиньского сельского поселения Краснослободского муниципального района Республики Мордовия, утверждения бюджета, проверки годового отчета об исполнении бюджета, в соответствии со </w:t>
      </w:r>
      <w:hyperlink r:id="rId5" w:history="1">
        <w:r w:rsidRPr="007B5AEA">
          <w:rPr>
            <w:rStyle w:val="a5"/>
            <w:rFonts w:ascii="Times New Roman" w:hAnsi="Times New Roman"/>
            <w:color w:val="000000" w:themeColor="text1"/>
            <w:sz w:val="28"/>
            <w:szCs w:val="28"/>
          </w:rPr>
          <w:t>ст. 9</w:t>
        </w:r>
      </w:hyperlink>
      <w:r w:rsidRPr="007B5AEA">
        <w:rPr>
          <w:rFonts w:ascii="Times New Roman" w:hAnsi="Times New Roman"/>
          <w:color w:val="000000" w:themeColor="text1"/>
          <w:sz w:val="28"/>
          <w:szCs w:val="28"/>
        </w:rPr>
        <w:t xml:space="preserve"> Бюджетного кодекса РФ, руководствуясь Уставом Сивиньского сельского поселения Краснослободского муниципального района Республики Мордовия, Совет депутатов Сивиньского сельского поселения Краснослободского муниципального района решил:</w:t>
      </w:r>
      <w:r w:rsidRPr="007B5AEA">
        <w:rPr>
          <w:rFonts w:ascii="Times New Roman" w:hAnsi="Times New Roman"/>
          <w:b/>
          <w:color w:val="000000" w:themeColor="text1"/>
          <w:sz w:val="28"/>
          <w:szCs w:val="28"/>
        </w:rPr>
        <w:t xml:space="preserve"> </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b/>
          <w:color w:val="000000" w:themeColor="text1"/>
          <w:sz w:val="28"/>
          <w:szCs w:val="28"/>
        </w:rPr>
        <w:t xml:space="preserve">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1. Утвердить Положение о бюджетном процессе в Сивиньском сельском поселении Краснослободского муниципального района Республики Мордовия. </w:t>
      </w:r>
    </w:p>
    <w:p w:rsidR="0004796E" w:rsidRPr="007B5AEA" w:rsidRDefault="0004796E" w:rsidP="00EC1270">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 Признать утратившим силу решение Совета депутатов Сивиньском сельского поселения Краснослободского муниципального района Республики Мордовия от </w:t>
      </w:r>
      <w:r w:rsidR="00EC1270" w:rsidRPr="007B5AEA">
        <w:rPr>
          <w:rFonts w:ascii="Times New Roman" w:hAnsi="Times New Roman"/>
          <w:color w:val="000000" w:themeColor="text1"/>
          <w:sz w:val="28"/>
          <w:szCs w:val="28"/>
        </w:rPr>
        <w:t>27.05</w:t>
      </w:r>
      <w:r w:rsidRPr="007B5AEA">
        <w:rPr>
          <w:rFonts w:ascii="Times New Roman" w:hAnsi="Times New Roman"/>
          <w:color w:val="000000" w:themeColor="text1"/>
          <w:sz w:val="28"/>
          <w:szCs w:val="28"/>
        </w:rPr>
        <w:t>.20</w:t>
      </w:r>
      <w:r w:rsidR="00EC1270" w:rsidRPr="007B5AEA">
        <w:rPr>
          <w:rFonts w:ascii="Times New Roman" w:hAnsi="Times New Roman"/>
          <w:color w:val="000000" w:themeColor="text1"/>
          <w:sz w:val="28"/>
          <w:szCs w:val="28"/>
        </w:rPr>
        <w:t>18</w:t>
      </w:r>
      <w:r w:rsidRPr="007B5AEA">
        <w:rPr>
          <w:rFonts w:ascii="Times New Roman" w:hAnsi="Times New Roman"/>
          <w:color w:val="000000" w:themeColor="text1"/>
          <w:sz w:val="28"/>
          <w:szCs w:val="28"/>
        </w:rPr>
        <w:t xml:space="preserve"> г № </w:t>
      </w:r>
      <w:r w:rsidR="00EC1270" w:rsidRPr="007B5AEA">
        <w:rPr>
          <w:rFonts w:ascii="Times New Roman" w:hAnsi="Times New Roman"/>
          <w:color w:val="000000" w:themeColor="text1"/>
          <w:sz w:val="28"/>
          <w:szCs w:val="28"/>
        </w:rPr>
        <w:t>5</w:t>
      </w:r>
      <w:r w:rsidRPr="007B5AEA">
        <w:rPr>
          <w:rFonts w:ascii="Times New Roman" w:hAnsi="Times New Roman"/>
          <w:color w:val="000000" w:themeColor="text1"/>
          <w:sz w:val="28"/>
          <w:szCs w:val="28"/>
        </w:rPr>
        <w:t xml:space="preserve"> «Об утверждении Положения о бюджетном процессе в Сивиньском   сельском поселении  Краснослободского муниципального района</w:t>
      </w:r>
      <w:r w:rsidR="00EC1270" w:rsidRPr="007B5AEA">
        <w:rPr>
          <w:rFonts w:ascii="Times New Roman" w:hAnsi="Times New Roman"/>
          <w:color w:val="000000" w:themeColor="text1"/>
          <w:sz w:val="28"/>
          <w:szCs w:val="28"/>
        </w:rPr>
        <w:t xml:space="preserve"> Республики Мордовия</w:t>
      </w:r>
      <w:r w:rsidRPr="007B5AEA">
        <w:rPr>
          <w:rFonts w:ascii="Times New Roman" w:hAnsi="Times New Roman"/>
          <w:color w:val="000000" w:themeColor="text1"/>
          <w:sz w:val="28"/>
          <w:szCs w:val="28"/>
        </w:rPr>
        <w:t xml:space="preserve">».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3. Настоящее решение подлежит </w:t>
      </w:r>
      <w:hyperlink r:id="rId6" w:history="1">
        <w:r w:rsidRPr="007B5AEA">
          <w:rPr>
            <w:rStyle w:val="a3"/>
            <w:color w:val="000000" w:themeColor="text1"/>
            <w:sz w:val="28"/>
            <w:szCs w:val="28"/>
            <w:u w:val="none"/>
          </w:rPr>
          <w:t>официальному опубликованию</w:t>
        </w:r>
      </w:hyperlink>
      <w:r w:rsidR="00EC1270" w:rsidRPr="007B5AEA">
        <w:rPr>
          <w:rStyle w:val="a3"/>
          <w:color w:val="000000" w:themeColor="text1"/>
          <w:sz w:val="28"/>
          <w:szCs w:val="28"/>
          <w:u w:val="none"/>
        </w:rPr>
        <w:t xml:space="preserve"> в газете «Сивинь»</w:t>
      </w:r>
      <w:r w:rsidRPr="007B5AEA">
        <w:rPr>
          <w:rFonts w:ascii="Times New Roman" w:hAnsi="Times New Roman"/>
          <w:color w:val="000000" w:themeColor="text1"/>
          <w:sz w:val="28"/>
          <w:szCs w:val="28"/>
        </w:rPr>
        <w:t xml:space="preserve"> и размещению на официальном </w:t>
      </w:r>
      <w:hyperlink r:id="rId7" w:history="1">
        <w:r w:rsidRPr="007B5AEA">
          <w:rPr>
            <w:rStyle w:val="a3"/>
            <w:color w:val="000000" w:themeColor="text1"/>
            <w:sz w:val="28"/>
            <w:szCs w:val="28"/>
            <w:u w:val="none"/>
          </w:rPr>
          <w:t>сайте</w:t>
        </w:r>
      </w:hyperlink>
      <w:r w:rsidRPr="007B5AEA">
        <w:rPr>
          <w:rFonts w:ascii="Times New Roman" w:hAnsi="Times New Roman"/>
          <w:color w:val="000000" w:themeColor="text1"/>
          <w:sz w:val="28"/>
          <w:szCs w:val="28"/>
        </w:rPr>
        <w:t xml:space="preserve"> администрации  Краснослободского муниципального района Республики Мордовия.                                </w:t>
      </w:r>
    </w:p>
    <w:p w:rsidR="0004796E" w:rsidRPr="007B5AEA" w:rsidRDefault="0004796E" w:rsidP="00EC1270">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4. Настоящее решение вступает в силу со дня его </w:t>
      </w:r>
      <w:hyperlink r:id="rId8" w:history="1">
        <w:r w:rsidRPr="007B5AEA">
          <w:rPr>
            <w:rStyle w:val="a3"/>
            <w:color w:val="000000" w:themeColor="text1"/>
            <w:sz w:val="28"/>
            <w:szCs w:val="28"/>
            <w:u w:val="none"/>
          </w:rPr>
          <w:t xml:space="preserve">официального </w:t>
        </w:r>
        <w:proofErr w:type="gramStart"/>
        <w:r w:rsidRPr="007B5AEA">
          <w:rPr>
            <w:rStyle w:val="a3"/>
            <w:color w:val="000000" w:themeColor="text1"/>
            <w:sz w:val="28"/>
            <w:szCs w:val="28"/>
            <w:u w:val="none"/>
          </w:rPr>
          <w:t>опубликовани</w:t>
        </w:r>
      </w:hyperlink>
      <w:r w:rsidRPr="007B5AEA">
        <w:rPr>
          <w:rFonts w:ascii="Times New Roman" w:hAnsi="Times New Roman"/>
          <w:color w:val="000000" w:themeColor="text1"/>
          <w:sz w:val="28"/>
          <w:szCs w:val="28"/>
        </w:rPr>
        <w:t>я</w:t>
      </w:r>
      <w:proofErr w:type="gramEnd"/>
      <w:r w:rsidRPr="007B5AEA">
        <w:rPr>
          <w:rFonts w:ascii="Times New Roman" w:hAnsi="Times New Roman"/>
          <w:color w:val="000000" w:themeColor="text1"/>
          <w:sz w:val="28"/>
          <w:szCs w:val="28"/>
        </w:rPr>
        <w:t>.</w:t>
      </w:r>
    </w:p>
    <w:p w:rsidR="00EC1270" w:rsidRPr="007B5AEA" w:rsidRDefault="00EC1270" w:rsidP="00EC1270">
      <w:pPr>
        <w:ind w:firstLine="709"/>
        <w:rPr>
          <w:rFonts w:ascii="Times New Roman" w:hAnsi="Times New Roman"/>
          <w:color w:val="000000" w:themeColor="text1"/>
          <w:sz w:val="28"/>
          <w:szCs w:val="28"/>
        </w:rPr>
      </w:pPr>
    </w:p>
    <w:p w:rsidR="00EC1270" w:rsidRPr="007B5AEA" w:rsidRDefault="00EC1270" w:rsidP="00EC1270">
      <w:pPr>
        <w:ind w:firstLine="709"/>
        <w:rPr>
          <w:rFonts w:ascii="Times New Roman" w:hAnsi="Times New Roman"/>
          <w:color w:val="000000" w:themeColor="text1"/>
          <w:sz w:val="28"/>
          <w:szCs w:val="28"/>
        </w:rPr>
      </w:pPr>
    </w:p>
    <w:p w:rsidR="00EC1270" w:rsidRPr="007B5AEA" w:rsidRDefault="00EC1270" w:rsidP="00EC1270">
      <w:pPr>
        <w:ind w:firstLine="709"/>
        <w:rPr>
          <w:rFonts w:ascii="Times New Roman" w:hAnsi="Times New Roman"/>
          <w:color w:val="000000" w:themeColor="text1"/>
          <w:sz w:val="28"/>
          <w:szCs w:val="28"/>
        </w:rPr>
      </w:pPr>
    </w:p>
    <w:p w:rsidR="00EC1270" w:rsidRPr="007B5AEA" w:rsidRDefault="0004796E" w:rsidP="0004796E">
      <w:pPr>
        <w:ind w:firstLine="0"/>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Глава Сивиньского сельского поселения</w:t>
      </w:r>
    </w:p>
    <w:p w:rsidR="00EC1270" w:rsidRPr="007B5AEA" w:rsidRDefault="0004796E" w:rsidP="00EC1270">
      <w:pPr>
        <w:ind w:firstLine="0"/>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Краснослободского</w:t>
      </w:r>
      <w:r w:rsidR="00EC1270" w:rsidRPr="007B5AEA">
        <w:rPr>
          <w:rFonts w:ascii="Times New Roman" w:hAnsi="Times New Roman"/>
          <w:b/>
          <w:bCs/>
          <w:color w:val="000000" w:themeColor="text1"/>
          <w:sz w:val="28"/>
          <w:szCs w:val="28"/>
        </w:rPr>
        <w:t xml:space="preserve"> муниципального </w:t>
      </w:r>
      <w:r w:rsidRPr="007B5AEA">
        <w:rPr>
          <w:rFonts w:ascii="Times New Roman" w:hAnsi="Times New Roman"/>
          <w:b/>
          <w:bCs/>
          <w:color w:val="000000" w:themeColor="text1"/>
          <w:sz w:val="28"/>
          <w:szCs w:val="28"/>
        </w:rPr>
        <w:t xml:space="preserve">района </w:t>
      </w:r>
    </w:p>
    <w:p w:rsidR="0004796E" w:rsidRPr="007B5AEA" w:rsidRDefault="0004796E" w:rsidP="00EC1270">
      <w:pPr>
        <w:ind w:firstLine="0"/>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Р</w:t>
      </w:r>
      <w:r w:rsidR="00EC1270" w:rsidRPr="007B5AEA">
        <w:rPr>
          <w:rFonts w:ascii="Times New Roman" w:hAnsi="Times New Roman"/>
          <w:b/>
          <w:bCs/>
          <w:color w:val="000000" w:themeColor="text1"/>
          <w:sz w:val="28"/>
          <w:szCs w:val="28"/>
        </w:rPr>
        <w:t xml:space="preserve">еспублики </w:t>
      </w:r>
      <w:r w:rsidRPr="007B5AEA">
        <w:rPr>
          <w:rFonts w:ascii="Times New Roman" w:hAnsi="Times New Roman"/>
          <w:b/>
          <w:bCs/>
          <w:color w:val="000000" w:themeColor="text1"/>
          <w:sz w:val="28"/>
          <w:szCs w:val="28"/>
        </w:rPr>
        <w:t>М</w:t>
      </w:r>
      <w:r w:rsidR="00EC1270" w:rsidRPr="007B5AEA">
        <w:rPr>
          <w:rFonts w:ascii="Times New Roman" w:hAnsi="Times New Roman"/>
          <w:b/>
          <w:bCs/>
          <w:color w:val="000000" w:themeColor="text1"/>
          <w:sz w:val="28"/>
          <w:szCs w:val="28"/>
        </w:rPr>
        <w:t>ордовия</w:t>
      </w:r>
      <w:r w:rsidRPr="007B5AEA">
        <w:rPr>
          <w:rFonts w:ascii="Times New Roman" w:hAnsi="Times New Roman"/>
          <w:b/>
          <w:bCs/>
          <w:color w:val="000000" w:themeColor="text1"/>
          <w:sz w:val="28"/>
          <w:szCs w:val="28"/>
        </w:rPr>
        <w:t xml:space="preserve">                                                        </w:t>
      </w:r>
      <w:r w:rsidR="00DC2FA1" w:rsidRPr="007B5AEA">
        <w:rPr>
          <w:rFonts w:ascii="Times New Roman" w:hAnsi="Times New Roman"/>
          <w:b/>
          <w:bCs/>
          <w:color w:val="000000" w:themeColor="text1"/>
          <w:sz w:val="28"/>
          <w:szCs w:val="28"/>
        </w:rPr>
        <w:t xml:space="preserve"> </w:t>
      </w:r>
      <w:r w:rsidRPr="007B5AEA">
        <w:rPr>
          <w:rFonts w:ascii="Times New Roman" w:hAnsi="Times New Roman"/>
          <w:b/>
          <w:bCs/>
          <w:color w:val="000000" w:themeColor="text1"/>
          <w:sz w:val="28"/>
          <w:szCs w:val="28"/>
        </w:rPr>
        <w:t xml:space="preserve"> </w:t>
      </w:r>
      <w:r w:rsidR="00EC1270" w:rsidRPr="007B5AEA">
        <w:rPr>
          <w:rFonts w:ascii="Times New Roman" w:hAnsi="Times New Roman"/>
          <w:b/>
          <w:bCs/>
          <w:color w:val="000000" w:themeColor="text1"/>
          <w:sz w:val="28"/>
          <w:szCs w:val="28"/>
        </w:rPr>
        <w:t xml:space="preserve">О.Н. </w:t>
      </w:r>
      <w:proofErr w:type="spellStart"/>
      <w:r w:rsidR="00EC1270" w:rsidRPr="007B5AEA">
        <w:rPr>
          <w:rFonts w:ascii="Times New Roman" w:hAnsi="Times New Roman"/>
          <w:b/>
          <w:bCs/>
          <w:color w:val="000000" w:themeColor="text1"/>
          <w:sz w:val="28"/>
          <w:szCs w:val="28"/>
        </w:rPr>
        <w:t>Ворожейкина</w:t>
      </w:r>
      <w:proofErr w:type="spellEnd"/>
    </w:p>
    <w:p w:rsidR="0004796E" w:rsidRPr="007B5AEA" w:rsidRDefault="0004796E" w:rsidP="0004796E">
      <w:pPr>
        <w:jc w:val="right"/>
        <w:rPr>
          <w:rFonts w:ascii="Times New Roman" w:hAnsi="Times New Roman"/>
          <w:bCs/>
          <w:color w:val="000000" w:themeColor="text1"/>
        </w:rPr>
      </w:pPr>
      <w:r w:rsidRPr="007B5AEA">
        <w:rPr>
          <w:rFonts w:ascii="Times New Roman" w:hAnsi="Times New Roman"/>
          <w:color w:val="000000" w:themeColor="text1"/>
          <w:sz w:val="28"/>
          <w:szCs w:val="28"/>
        </w:rPr>
        <w:br w:type="page"/>
      </w:r>
      <w:r w:rsidRPr="007B5AEA">
        <w:rPr>
          <w:rFonts w:ascii="Times New Roman" w:hAnsi="Times New Roman"/>
          <w:bCs/>
          <w:color w:val="000000" w:themeColor="text1"/>
        </w:rPr>
        <w:lastRenderedPageBreak/>
        <w:t>Приложение №1</w:t>
      </w:r>
    </w:p>
    <w:p w:rsidR="0004796E" w:rsidRPr="007B5AEA" w:rsidRDefault="0004796E" w:rsidP="0004796E">
      <w:pPr>
        <w:ind w:firstLine="709"/>
        <w:jc w:val="right"/>
        <w:rPr>
          <w:rFonts w:ascii="Times New Roman" w:hAnsi="Times New Roman"/>
          <w:color w:val="000000" w:themeColor="text1"/>
        </w:rPr>
      </w:pPr>
      <w:r w:rsidRPr="007B5AEA">
        <w:rPr>
          <w:rFonts w:ascii="Times New Roman" w:hAnsi="Times New Roman"/>
          <w:color w:val="000000" w:themeColor="text1"/>
        </w:rPr>
        <w:t>к решению Совета депутатов</w:t>
      </w:r>
    </w:p>
    <w:p w:rsidR="0004796E" w:rsidRPr="007B5AEA" w:rsidRDefault="0004796E" w:rsidP="0004796E">
      <w:pPr>
        <w:ind w:firstLine="709"/>
        <w:jc w:val="right"/>
        <w:rPr>
          <w:rFonts w:ascii="Times New Roman" w:hAnsi="Times New Roman"/>
          <w:color w:val="000000" w:themeColor="text1"/>
        </w:rPr>
      </w:pPr>
      <w:r w:rsidRPr="007B5AEA">
        <w:rPr>
          <w:rFonts w:ascii="Times New Roman" w:hAnsi="Times New Roman"/>
          <w:color w:val="000000" w:themeColor="text1"/>
        </w:rPr>
        <w:t>Сивиньского сельского поселения</w:t>
      </w:r>
    </w:p>
    <w:p w:rsidR="0004796E" w:rsidRPr="007B5AEA" w:rsidRDefault="0004796E" w:rsidP="0004796E">
      <w:pPr>
        <w:ind w:firstLine="709"/>
        <w:jc w:val="right"/>
        <w:rPr>
          <w:rFonts w:ascii="Times New Roman" w:hAnsi="Times New Roman"/>
          <w:color w:val="000000" w:themeColor="text1"/>
        </w:rPr>
      </w:pPr>
      <w:r w:rsidRPr="007B5AEA">
        <w:rPr>
          <w:rFonts w:ascii="Times New Roman" w:hAnsi="Times New Roman"/>
          <w:color w:val="000000" w:themeColor="text1"/>
        </w:rPr>
        <w:t>Краснослободского муниципального района</w:t>
      </w:r>
    </w:p>
    <w:p w:rsidR="0004796E" w:rsidRPr="007B5AEA" w:rsidRDefault="0004796E" w:rsidP="0004796E">
      <w:pPr>
        <w:ind w:firstLine="709"/>
        <w:jc w:val="right"/>
        <w:rPr>
          <w:rFonts w:ascii="Times New Roman" w:hAnsi="Times New Roman"/>
          <w:color w:val="000000" w:themeColor="text1"/>
        </w:rPr>
      </w:pPr>
      <w:r w:rsidRPr="007B5AEA">
        <w:rPr>
          <w:rFonts w:ascii="Times New Roman" w:hAnsi="Times New Roman"/>
          <w:color w:val="000000" w:themeColor="text1"/>
        </w:rPr>
        <w:t>Республики Мордовия</w:t>
      </w:r>
    </w:p>
    <w:p w:rsidR="0004796E" w:rsidRPr="007B5AEA" w:rsidRDefault="00EC1270" w:rsidP="0004796E">
      <w:pPr>
        <w:ind w:firstLine="709"/>
        <w:jc w:val="right"/>
        <w:rPr>
          <w:rFonts w:ascii="Times New Roman" w:hAnsi="Times New Roman"/>
          <w:color w:val="000000" w:themeColor="text1"/>
        </w:rPr>
      </w:pPr>
      <w:r w:rsidRPr="007B5AEA">
        <w:rPr>
          <w:rFonts w:ascii="Times New Roman" w:hAnsi="Times New Roman"/>
          <w:color w:val="000000" w:themeColor="text1"/>
        </w:rPr>
        <w:t>от  «</w:t>
      </w:r>
      <w:r w:rsidR="007B5AEA">
        <w:rPr>
          <w:rFonts w:ascii="Times New Roman" w:hAnsi="Times New Roman"/>
          <w:color w:val="000000" w:themeColor="text1"/>
        </w:rPr>
        <w:t>26</w:t>
      </w:r>
      <w:r w:rsidR="0004796E" w:rsidRPr="007B5AEA">
        <w:rPr>
          <w:rFonts w:ascii="Times New Roman" w:hAnsi="Times New Roman"/>
          <w:color w:val="000000" w:themeColor="text1"/>
        </w:rPr>
        <w:t xml:space="preserve">» </w:t>
      </w:r>
      <w:r w:rsidR="007B5AEA">
        <w:rPr>
          <w:rFonts w:ascii="Times New Roman" w:hAnsi="Times New Roman"/>
          <w:color w:val="000000" w:themeColor="text1"/>
        </w:rPr>
        <w:t xml:space="preserve">июля </w:t>
      </w:r>
      <w:r w:rsidR="0004796E" w:rsidRPr="007B5AEA">
        <w:rPr>
          <w:rFonts w:ascii="Times New Roman" w:hAnsi="Times New Roman"/>
          <w:color w:val="000000" w:themeColor="text1"/>
        </w:rPr>
        <w:t>20</w:t>
      </w:r>
      <w:r w:rsidRPr="007B5AEA">
        <w:rPr>
          <w:rFonts w:ascii="Times New Roman" w:hAnsi="Times New Roman"/>
          <w:color w:val="000000" w:themeColor="text1"/>
        </w:rPr>
        <w:t>24</w:t>
      </w:r>
      <w:r w:rsidR="007B5AEA">
        <w:rPr>
          <w:rFonts w:ascii="Times New Roman" w:hAnsi="Times New Roman"/>
          <w:color w:val="000000" w:themeColor="text1"/>
        </w:rPr>
        <w:t xml:space="preserve"> г.  №11</w:t>
      </w:r>
      <w:r w:rsidR="0004796E" w:rsidRPr="007B5AEA">
        <w:rPr>
          <w:rFonts w:ascii="Times New Roman" w:hAnsi="Times New Roman"/>
          <w:color w:val="000000" w:themeColor="text1"/>
        </w:rPr>
        <w:t xml:space="preserve">                       </w:t>
      </w:r>
    </w:p>
    <w:p w:rsidR="0004796E" w:rsidRPr="007B5AEA" w:rsidRDefault="0004796E" w:rsidP="0004796E">
      <w:pPr>
        <w:ind w:firstLine="709"/>
        <w:rPr>
          <w:rFonts w:ascii="Times New Roman" w:hAnsi="Times New Roman"/>
          <w:b/>
          <w:bCs/>
          <w:color w:val="000000" w:themeColor="text1"/>
          <w:sz w:val="28"/>
          <w:szCs w:val="28"/>
        </w:rPr>
      </w:pPr>
    </w:p>
    <w:p w:rsidR="0004796E" w:rsidRPr="007B5AEA" w:rsidRDefault="0004796E" w:rsidP="0004796E">
      <w:pPr>
        <w:ind w:firstLine="709"/>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                                                   ПОЛОЖЕНИЕ </w:t>
      </w:r>
    </w:p>
    <w:p w:rsidR="0004796E" w:rsidRPr="007B5AEA" w:rsidRDefault="0004796E" w:rsidP="0004796E">
      <w:pPr>
        <w:ind w:firstLine="709"/>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                                   О БЮДЖЕТНОМ ПРОЦЕССЕ </w:t>
      </w:r>
    </w:p>
    <w:p w:rsidR="0004796E" w:rsidRPr="007B5AEA" w:rsidRDefault="0004796E" w:rsidP="0004796E">
      <w:pPr>
        <w:ind w:firstLine="709"/>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            В СИВИНЬСКОМ СЕЛЬСКОМ ПОСЕЛЕНИИ</w:t>
      </w:r>
    </w:p>
    <w:p w:rsidR="0004796E" w:rsidRPr="007B5AEA" w:rsidRDefault="0004796E" w:rsidP="0004796E">
      <w:pPr>
        <w:ind w:firstLine="709"/>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        КРАСНОСЛОБОДСКОГО МУНИЦИПАЛЬНОГО РАЙОНА </w:t>
      </w:r>
    </w:p>
    <w:p w:rsidR="0004796E" w:rsidRPr="007B5AEA" w:rsidRDefault="0004796E" w:rsidP="0004796E">
      <w:pPr>
        <w:ind w:firstLine="709"/>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                                   РЕСПУБЛИКИ МОРДОВИЯ</w:t>
      </w:r>
    </w:p>
    <w:p w:rsidR="0004796E" w:rsidRPr="007B5AEA" w:rsidRDefault="0004796E" w:rsidP="0004796E">
      <w:pPr>
        <w:ind w:firstLine="709"/>
        <w:rPr>
          <w:rFonts w:ascii="Times New Roman" w:hAnsi="Times New Roman"/>
          <w:color w:val="000000" w:themeColor="text1"/>
          <w:sz w:val="28"/>
          <w:szCs w:val="28"/>
        </w:rPr>
      </w:pPr>
    </w:p>
    <w:p w:rsidR="0004796E" w:rsidRPr="007B5AEA" w:rsidRDefault="0004796E" w:rsidP="007B5AEA">
      <w:pPr>
        <w:pStyle w:val="1"/>
        <w:ind w:firstLine="709"/>
        <w:rPr>
          <w:rFonts w:ascii="Times New Roman" w:hAnsi="Times New Roman" w:cs="Times New Roman"/>
          <w:color w:val="000000" w:themeColor="text1"/>
          <w:sz w:val="28"/>
          <w:szCs w:val="28"/>
        </w:rPr>
      </w:pPr>
      <w:r w:rsidRPr="007B5AEA">
        <w:rPr>
          <w:rFonts w:ascii="Times New Roman" w:hAnsi="Times New Roman" w:cs="Times New Roman"/>
          <w:color w:val="000000" w:themeColor="text1"/>
          <w:sz w:val="28"/>
          <w:szCs w:val="28"/>
        </w:rPr>
        <w:t>Глава 1. Общие положения</w:t>
      </w:r>
    </w:p>
    <w:p w:rsidR="0004796E" w:rsidRPr="007B5AEA" w:rsidRDefault="0004796E" w:rsidP="007B5AEA">
      <w:pPr>
        <w:jc w:val="center"/>
        <w:rPr>
          <w:rFonts w:ascii="Times New Roman" w:hAnsi="Times New Roman"/>
          <w:b/>
          <w:bCs/>
          <w:color w:val="000000" w:themeColor="text1"/>
          <w:sz w:val="28"/>
          <w:szCs w:val="28"/>
        </w:rPr>
      </w:pPr>
      <w:r w:rsidRPr="007B5AEA">
        <w:rPr>
          <w:rStyle w:val="a4"/>
          <w:rFonts w:ascii="Times New Roman" w:hAnsi="Times New Roman"/>
          <w:bCs/>
          <w:color w:val="000000" w:themeColor="text1"/>
          <w:sz w:val="28"/>
          <w:szCs w:val="28"/>
        </w:rPr>
        <w:t>Статья 1</w:t>
      </w:r>
      <w:r w:rsidRPr="007B5AEA">
        <w:rPr>
          <w:rStyle w:val="a4"/>
          <w:rFonts w:ascii="Times New Roman" w:hAnsi="Times New Roman"/>
          <w:b w:val="0"/>
          <w:color w:val="000000" w:themeColor="text1"/>
          <w:sz w:val="28"/>
          <w:szCs w:val="28"/>
        </w:rPr>
        <w:t>.</w:t>
      </w:r>
      <w:r w:rsidRPr="007B5AEA">
        <w:rPr>
          <w:rFonts w:ascii="Times New Roman" w:hAnsi="Times New Roman"/>
          <w:b/>
          <w:bCs/>
          <w:color w:val="000000" w:themeColor="text1"/>
          <w:sz w:val="28"/>
          <w:szCs w:val="28"/>
        </w:rPr>
        <w:t xml:space="preserve"> Правоотношен</w:t>
      </w:r>
      <w:r w:rsidR="007B5AEA">
        <w:rPr>
          <w:rFonts w:ascii="Times New Roman" w:hAnsi="Times New Roman"/>
          <w:b/>
          <w:bCs/>
          <w:color w:val="000000" w:themeColor="text1"/>
          <w:sz w:val="28"/>
          <w:szCs w:val="28"/>
        </w:rPr>
        <w:t xml:space="preserve">ия, регулируемые настоящим </w:t>
      </w:r>
      <w:r w:rsidRPr="007B5AEA">
        <w:rPr>
          <w:rFonts w:ascii="Times New Roman" w:hAnsi="Times New Roman"/>
          <w:b/>
          <w:bCs/>
          <w:color w:val="000000" w:themeColor="text1"/>
          <w:sz w:val="28"/>
          <w:szCs w:val="28"/>
        </w:rPr>
        <w:t>Положением</w:t>
      </w:r>
    </w:p>
    <w:p w:rsidR="0004796E" w:rsidRPr="007B5AEA" w:rsidRDefault="0004796E" w:rsidP="0004796E">
      <w:pPr>
        <w:ind w:firstLine="709"/>
        <w:rPr>
          <w:rFonts w:ascii="Times New Roman" w:hAnsi="Times New Roman"/>
          <w:b/>
          <w:bCs/>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w:t>
      </w:r>
      <w:r w:rsidR="00DC2FA1" w:rsidRPr="007B5AEA">
        <w:rPr>
          <w:rFonts w:ascii="Times New Roman" w:hAnsi="Times New Roman"/>
          <w:color w:val="000000" w:themeColor="text1"/>
          <w:sz w:val="28"/>
          <w:szCs w:val="28"/>
        </w:rPr>
        <w:t xml:space="preserve"> </w:t>
      </w:r>
      <w:r w:rsidRPr="007B5AEA">
        <w:rPr>
          <w:rFonts w:ascii="Times New Roman" w:hAnsi="Times New Roman"/>
          <w:color w:val="000000" w:themeColor="text1"/>
          <w:sz w:val="28"/>
          <w:szCs w:val="28"/>
        </w:rPr>
        <w:t xml:space="preserve">Бюджетный процесс в Сивиньском  сельском поселении Краснослободского муниципального района Республики Мордовия  (далее - сельское поселение)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сельского поселения, </w:t>
      </w:r>
      <w:proofErr w:type="gramStart"/>
      <w:r w:rsidRPr="007B5AEA">
        <w:rPr>
          <w:rFonts w:ascii="Times New Roman" w:hAnsi="Times New Roman"/>
          <w:color w:val="000000" w:themeColor="text1"/>
          <w:sz w:val="28"/>
          <w:szCs w:val="28"/>
        </w:rPr>
        <w:t>контролю за</w:t>
      </w:r>
      <w:proofErr w:type="gramEnd"/>
      <w:r w:rsidRPr="007B5AEA">
        <w:rPr>
          <w:rFonts w:ascii="Times New Roman" w:hAnsi="Times New Roman"/>
          <w:color w:val="000000" w:themeColor="text1"/>
          <w:sz w:val="28"/>
          <w:szCs w:val="28"/>
        </w:rPr>
        <w:t xml:space="preserve"> его исполнением, осуществлению бюджетного учета, составлению, внешней проверке,  рассмотрению и утверждению бюджетной отчетности.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2.</w:t>
      </w:r>
      <w:r w:rsidR="00DC2FA1" w:rsidRPr="007B5AEA">
        <w:rPr>
          <w:rFonts w:ascii="Times New Roman" w:hAnsi="Times New Roman"/>
          <w:color w:val="000000" w:themeColor="text1"/>
          <w:sz w:val="28"/>
          <w:szCs w:val="28"/>
        </w:rPr>
        <w:t xml:space="preserve"> </w:t>
      </w:r>
      <w:r w:rsidRPr="007B5AEA">
        <w:rPr>
          <w:rFonts w:ascii="Times New Roman" w:hAnsi="Times New Roman"/>
          <w:color w:val="000000" w:themeColor="text1"/>
          <w:sz w:val="28"/>
          <w:szCs w:val="28"/>
        </w:rPr>
        <w:t xml:space="preserve">К бюджетным правоотношениям относятся: </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осуществления муниципальных заимствований, регулирования муниципального</w:t>
      </w:r>
      <w:r w:rsidRPr="007B5AEA">
        <w:rPr>
          <w:rFonts w:ascii="Times New Roman" w:hAnsi="Times New Roman"/>
          <w:color w:val="000000" w:themeColor="text1"/>
          <w:sz w:val="28"/>
          <w:szCs w:val="28"/>
        </w:rPr>
        <w:tab/>
        <w:t xml:space="preserve">долга; </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отношения, возникающие между субъектами бюджетных правоотношений в процессе составления и рассмотрения проекта бюджета сельского поселения, утверждения и исполнения бюджета сельского поселения, </w:t>
      </w:r>
      <w:proofErr w:type="gramStart"/>
      <w:r w:rsidRPr="007B5AEA">
        <w:rPr>
          <w:rFonts w:ascii="Times New Roman" w:hAnsi="Times New Roman"/>
          <w:color w:val="000000" w:themeColor="text1"/>
          <w:sz w:val="28"/>
          <w:szCs w:val="28"/>
        </w:rPr>
        <w:t>контроля за</w:t>
      </w:r>
      <w:proofErr w:type="gramEnd"/>
      <w:r w:rsidRPr="007B5AEA">
        <w:rPr>
          <w:rFonts w:ascii="Times New Roman" w:hAnsi="Times New Roman"/>
          <w:color w:val="000000" w:themeColor="text1"/>
          <w:sz w:val="28"/>
          <w:szCs w:val="28"/>
        </w:rPr>
        <w:t xml:space="preserve"> их исполнением, осуществления бюджетного учета, составления, рассмотрения и утверждения бюджетной отчетности.</w:t>
      </w:r>
    </w:p>
    <w:p w:rsidR="0004796E" w:rsidRPr="007B5AEA" w:rsidRDefault="0004796E" w:rsidP="0004796E">
      <w:pPr>
        <w:ind w:firstLine="709"/>
        <w:rPr>
          <w:rFonts w:ascii="Times New Roman" w:hAnsi="Times New Roman"/>
          <w:color w:val="000000" w:themeColor="text1"/>
          <w:sz w:val="28"/>
          <w:szCs w:val="28"/>
        </w:rPr>
      </w:pPr>
    </w:p>
    <w:p w:rsidR="0004796E" w:rsidRPr="007B5AEA" w:rsidRDefault="0004796E" w:rsidP="0004796E">
      <w:pPr>
        <w:rPr>
          <w:rFonts w:ascii="Times New Roman" w:hAnsi="Times New Roman"/>
          <w:b/>
          <w:bCs/>
          <w:color w:val="000000" w:themeColor="text1"/>
          <w:sz w:val="28"/>
          <w:szCs w:val="28"/>
        </w:rPr>
      </w:pPr>
      <w:r w:rsidRPr="007B5AEA">
        <w:rPr>
          <w:rStyle w:val="a4"/>
          <w:rFonts w:ascii="Times New Roman" w:hAnsi="Times New Roman"/>
          <w:bCs/>
          <w:color w:val="000000" w:themeColor="text1"/>
          <w:sz w:val="28"/>
          <w:szCs w:val="28"/>
        </w:rPr>
        <w:t>Статья 2</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Законодательство о бюджетном процессе в Сивиньском</w:t>
      </w:r>
    </w:p>
    <w:p w:rsidR="0004796E" w:rsidRPr="007B5AEA" w:rsidRDefault="0004796E" w:rsidP="0004796E">
      <w:pP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                                             сельском </w:t>
      </w:r>
      <w:proofErr w:type="gramStart"/>
      <w:r w:rsidRPr="007B5AEA">
        <w:rPr>
          <w:rFonts w:ascii="Times New Roman" w:hAnsi="Times New Roman"/>
          <w:b/>
          <w:bCs/>
          <w:color w:val="000000" w:themeColor="text1"/>
          <w:sz w:val="28"/>
          <w:szCs w:val="28"/>
        </w:rPr>
        <w:t>поселении</w:t>
      </w:r>
      <w:proofErr w:type="gramEnd"/>
    </w:p>
    <w:p w:rsidR="0004796E" w:rsidRPr="007B5AEA" w:rsidRDefault="0004796E" w:rsidP="0004796E">
      <w:pP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Бюджетный процесс в сельском поселении регулируется </w:t>
      </w:r>
      <w:hyperlink r:id="rId9" w:history="1">
        <w:r w:rsidRPr="007B5AEA">
          <w:rPr>
            <w:rStyle w:val="a5"/>
            <w:rFonts w:ascii="Times New Roman" w:hAnsi="Times New Roman"/>
            <w:color w:val="000000" w:themeColor="text1"/>
            <w:sz w:val="28"/>
            <w:szCs w:val="28"/>
          </w:rPr>
          <w:t xml:space="preserve">Бюджетным кодексом </w:t>
        </w:r>
      </w:hyperlink>
      <w:r w:rsidRPr="007B5AEA">
        <w:rPr>
          <w:rFonts w:ascii="Times New Roman" w:hAnsi="Times New Roman"/>
          <w:color w:val="000000" w:themeColor="text1"/>
          <w:sz w:val="28"/>
          <w:szCs w:val="28"/>
        </w:rPr>
        <w:t>Российской Федерации, федеральным законодательством, нормативно-правовыми актами Совета депутатов сельского поселения, Уставом сельского поселения, настоящим Положением и иными нормативно-правовыми актами  сельского поселения.</w:t>
      </w:r>
    </w:p>
    <w:p w:rsidR="0004796E" w:rsidRPr="007B5AEA" w:rsidRDefault="0004796E" w:rsidP="0004796E">
      <w:pPr>
        <w:ind w:firstLine="709"/>
        <w:rPr>
          <w:rFonts w:ascii="Times New Roman" w:hAnsi="Times New Roman"/>
          <w:color w:val="000000" w:themeColor="text1"/>
          <w:sz w:val="28"/>
          <w:szCs w:val="28"/>
        </w:rPr>
      </w:pPr>
    </w:p>
    <w:p w:rsidR="0004796E" w:rsidRPr="007B5AEA" w:rsidRDefault="0004796E" w:rsidP="0004796E">
      <w:pPr>
        <w:rPr>
          <w:rFonts w:ascii="Times New Roman" w:hAnsi="Times New Roman"/>
          <w:b/>
          <w:bCs/>
          <w:color w:val="000000" w:themeColor="text1"/>
          <w:sz w:val="28"/>
          <w:szCs w:val="28"/>
        </w:rPr>
      </w:pPr>
      <w:r w:rsidRPr="007B5AEA">
        <w:rPr>
          <w:rStyle w:val="a4"/>
          <w:rFonts w:ascii="Times New Roman" w:hAnsi="Times New Roman"/>
          <w:bCs/>
          <w:color w:val="000000" w:themeColor="text1"/>
          <w:sz w:val="28"/>
          <w:szCs w:val="28"/>
        </w:rPr>
        <w:lastRenderedPageBreak/>
        <w:t>Статья 3.</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 xml:space="preserve">Участники бюджетного процесса в Сивиньском </w:t>
      </w:r>
    </w:p>
    <w:p w:rsidR="0004796E" w:rsidRPr="007B5AEA" w:rsidRDefault="0004796E" w:rsidP="0004796E">
      <w:pPr>
        <w:rPr>
          <w:rFonts w:ascii="Times New Roman" w:hAnsi="Times New Roman"/>
          <w:color w:val="000000" w:themeColor="text1"/>
          <w:sz w:val="28"/>
          <w:szCs w:val="28"/>
        </w:rPr>
      </w:pPr>
      <w:r w:rsidRPr="007B5AEA">
        <w:rPr>
          <w:rFonts w:ascii="Times New Roman" w:hAnsi="Times New Roman"/>
          <w:b/>
          <w:bCs/>
          <w:color w:val="000000" w:themeColor="text1"/>
          <w:sz w:val="28"/>
          <w:szCs w:val="28"/>
        </w:rPr>
        <w:t xml:space="preserve">                                       сельском </w:t>
      </w:r>
      <w:proofErr w:type="gramStart"/>
      <w:r w:rsidRPr="007B5AEA">
        <w:rPr>
          <w:rFonts w:ascii="Times New Roman" w:hAnsi="Times New Roman"/>
          <w:b/>
          <w:bCs/>
          <w:color w:val="000000" w:themeColor="text1"/>
          <w:sz w:val="28"/>
          <w:szCs w:val="28"/>
        </w:rPr>
        <w:t>поселении</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Участниками бюджетного процесса в сельском поселении являются: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Глава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Совет депутатов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3) администрация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 контрольно-счетный орган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5) главные распорядители (распорядители) бюджетных средств;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6) главные администраторы (администраторы) доходов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7) главные администраторы (администраторы) источников финансирования дефицита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8) получатели бюджетных средств.</w:t>
      </w:r>
    </w:p>
    <w:p w:rsidR="0004796E" w:rsidRPr="007B5AEA" w:rsidRDefault="0004796E" w:rsidP="0004796E">
      <w:pPr>
        <w:ind w:firstLine="709"/>
        <w:rPr>
          <w:rFonts w:ascii="Times New Roman" w:hAnsi="Times New Roman"/>
          <w:color w:val="000000" w:themeColor="text1"/>
          <w:sz w:val="28"/>
          <w:szCs w:val="28"/>
        </w:rPr>
      </w:pPr>
    </w:p>
    <w:p w:rsidR="0004796E" w:rsidRPr="007B5AEA" w:rsidRDefault="0004796E" w:rsidP="0004796E">
      <w:pPr>
        <w:rPr>
          <w:rFonts w:ascii="Times New Roman" w:hAnsi="Times New Roman"/>
          <w:b/>
          <w:bCs/>
          <w:color w:val="000000" w:themeColor="text1"/>
          <w:sz w:val="28"/>
          <w:szCs w:val="28"/>
        </w:rPr>
      </w:pPr>
      <w:r w:rsidRPr="007B5AEA">
        <w:rPr>
          <w:rStyle w:val="a4"/>
          <w:rFonts w:ascii="Times New Roman" w:hAnsi="Times New Roman"/>
          <w:bCs/>
          <w:color w:val="000000" w:themeColor="text1"/>
          <w:sz w:val="28"/>
          <w:szCs w:val="28"/>
        </w:rPr>
        <w:t>Статья 4.</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Бюджетные полномочия Совета депутатов Сивиньского</w:t>
      </w:r>
    </w:p>
    <w:p w:rsidR="0004796E" w:rsidRPr="007B5AEA" w:rsidRDefault="0004796E" w:rsidP="00311208">
      <w:pPr>
        <w:rPr>
          <w:rFonts w:ascii="Times New Roman" w:hAnsi="Times New Roman"/>
          <w:color w:val="000000" w:themeColor="text1"/>
          <w:sz w:val="28"/>
          <w:szCs w:val="28"/>
        </w:rPr>
      </w:pPr>
      <w:r w:rsidRPr="007B5AEA">
        <w:rPr>
          <w:rFonts w:ascii="Times New Roman" w:hAnsi="Times New Roman"/>
          <w:b/>
          <w:bCs/>
          <w:color w:val="000000" w:themeColor="text1"/>
          <w:sz w:val="28"/>
          <w:szCs w:val="28"/>
        </w:rPr>
        <w:t xml:space="preserve">                                        сельского поселения</w:t>
      </w:r>
    </w:p>
    <w:p w:rsidR="0004796E" w:rsidRPr="007B5AEA" w:rsidRDefault="0004796E" w:rsidP="00311208">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Совет депутатов сельского поселения:</w:t>
      </w:r>
    </w:p>
    <w:p w:rsidR="0004796E" w:rsidRPr="007B5AEA" w:rsidRDefault="0004796E" w:rsidP="00311208">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рассматривает и утверждает бюджет сельского поселения;</w:t>
      </w:r>
    </w:p>
    <w:p w:rsidR="0004796E" w:rsidRPr="007B5AEA" w:rsidRDefault="0004796E" w:rsidP="00311208">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рассматривает и утверждает отчет о его исполнении;</w:t>
      </w:r>
    </w:p>
    <w:p w:rsidR="0004796E" w:rsidRPr="007B5AEA" w:rsidRDefault="0004796E" w:rsidP="00311208">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осуществляет контроль в ходе рассмотрения отдельных вопросов исполнения бюджета на своих заседаниях, заседаниях комиссий, в ходе проводимых Советом депутатов сельского поселения слушаний и в связи с депутатскими запросами;           </w:t>
      </w:r>
    </w:p>
    <w:p w:rsidR="00BF7456" w:rsidRPr="007B5AEA" w:rsidRDefault="00BF7456" w:rsidP="00BF7456">
      <w:pPr>
        <w:pStyle w:val="a8"/>
        <w:shd w:val="clear" w:color="auto" w:fill="FFFFFF"/>
        <w:rPr>
          <w:color w:val="212121"/>
          <w:sz w:val="28"/>
          <w:szCs w:val="28"/>
        </w:rPr>
      </w:pPr>
      <w:r w:rsidRPr="007B5AEA">
        <w:rPr>
          <w:color w:val="000000" w:themeColor="text1"/>
          <w:sz w:val="28"/>
          <w:szCs w:val="28"/>
        </w:rPr>
        <w:t xml:space="preserve">- </w:t>
      </w:r>
      <w:r w:rsidRPr="007B5AEA">
        <w:rPr>
          <w:color w:val="212121"/>
          <w:sz w:val="28"/>
          <w:szCs w:val="28"/>
        </w:rPr>
        <w:t>формирует и определяет правовой статус органов внешнего муниципального финансового контроля;</w:t>
      </w:r>
    </w:p>
    <w:p w:rsidR="0004796E" w:rsidRPr="007B5AEA" w:rsidRDefault="00BF7456" w:rsidP="00BF7456">
      <w:pPr>
        <w:widowControl/>
        <w:shd w:val="clear" w:color="auto" w:fill="FFFFFF"/>
        <w:autoSpaceDE/>
        <w:autoSpaceDN/>
        <w:adjustRightInd/>
        <w:ind w:firstLine="0"/>
        <w:rPr>
          <w:rFonts w:ascii="Times New Roman" w:hAnsi="Times New Roman"/>
          <w:color w:val="212121"/>
          <w:sz w:val="28"/>
          <w:szCs w:val="28"/>
        </w:rPr>
      </w:pPr>
      <w:r w:rsidRPr="007B5AEA">
        <w:rPr>
          <w:rFonts w:ascii="Times New Roman" w:hAnsi="Times New Roman"/>
          <w:color w:val="212121"/>
          <w:sz w:val="28"/>
          <w:szCs w:val="28"/>
        </w:rPr>
        <w:t xml:space="preserve">            </w:t>
      </w:r>
      <w:proofErr w:type="gramStart"/>
      <w:r w:rsidRPr="007B5AEA">
        <w:rPr>
          <w:rFonts w:ascii="Times New Roman" w:hAnsi="Times New Roman"/>
          <w:color w:val="212121"/>
          <w:sz w:val="28"/>
          <w:szCs w:val="28"/>
        </w:rPr>
        <w:t>- осуществляет другие полномочия в соответствии с </w:t>
      </w:r>
      <w:hyperlink r:id="rId10" w:history="1">
        <w:r w:rsidRPr="007B5AEA">
          <w:rPr>
            <w:rFonts w:ascii="Times New Roman" w:hAnsi="Times New Roman"/>
            <w:color w:val="000000"/>
            <w:sz w:val="28"/>
            <w:szCs w:val="28"/>
          </w:rPr>
          <w:t>Бюджетным кодексом</w:t>
        </w:r>
      </w:hyperlink>
      <w:r w:rsidRPr="007B5AEA">
        <w:rPr>
          <w:rFonts w:ascii="Times New Roman" w:hAnsi="Times New Roman"/>
          <w:color w:val="212121"/>
          <w:sz w:val="28"/>
          <w:szCs w:val="28"/>
        </w:rPr>
        <w:t> Российской Федерации, </w:t>
      </w:r>
      <w:r w:rsidRPr="007B5AEA">
        <w:rPr>
          <w:rFonts w:ascii="Times New Roman" w:hAnsi="Times New Roman"/>
          <w:color w:val="000000"/>
          <w:sz w:val="28"/>
          <w:szCs w:val="28"/>
        </w:rPr>
        <w:t>Федеральным законом </w:t>
      </w:r>
      <w:r w:rsidRPr="007B5AEA">
        <w:rPr>
          <w:rFonts w:ascii="Times New Roman" w:hAnsi="Times New Roman"/>
          <w:color w:val="212121"/>
          <w:sz w:val="28"/>
          <w:szCs w:val="28"/>
        </w:rPr>
        <w:t>от 06.10.2003</w:t>
      </w:r>
      <w:r w:rsidRPr="007B5AEA">
        <w:rPr>
          <w:rFonts w:ascii="Times New Roman" w:hAnsi="Times New Roman"/>
          <w:color w:val="212121"/>
          <w:sz w:val="28"/>
          <w:szCs w:val="28"/>
        </w:rPr>
        <w:br/>
        <w:t xml:space="preserve">№131-ФЗ «Об общих принципах организации местного самоуправления в Российской Федерации», </w:t>
      </w:r>
      <w:r w:rsidRPr="007B5AEA">
        <w:rPr>
          <w:rFonts w:ascii="Times New Roman" w:hAnsi="Times New Roman"/>
          <w:color w:val="000000"/>
          <w:sz w:val="28"/>
          <w:szCs w:val="28"/>
        </w:rPr>
        <w:t>Федеральным законом</w:t>
      </w:r>
      <w:r w:rsidRPr="007B5AEA">
        <w:rPr>
          <w:rFonts w:ascii="Times New Roman" w:hAnsi="Times New Roman"/>
          <w:color w:val="000000"/>
          <w:sz w:val="28"/>
          <w:szCs w:val="28"/>
          <w:u w:val="single"/>
        </w:rPr>
        <w:t> </w:t>
      </w:r>
      <w:r w:rsidRPr="007B5AEA">
        <w:rPr>
          <w:rFonts w:ascii="Times New Roman" w:hAnsi="Times New Roman"/>
          <w:color w:val="212121"/>
          <w:sz w:val="28"/>
          <w:szCs w:val="28"/>
        </w:rPr>
        <w:t>от 07.02.2011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поселения.</w:t>
      </w:r>
      <w:proofErr w:type="gramEnd"/>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xml:space="preserve">Совету депутатов сельского поселения в пределах его компетенции по бюджетным вопросам, установленной </w:t>
      </w:r>
      <w:hyperlink r:id="rId11" w:history="1">
        <w:r w:rsidRPr="007B5AEA">
          <w:rPr>
            <w:rStyle w:val="a5"/>
            <w:rFonts w:ascii="Times New Roman" w:hAnsi="Times New Roman"/>
            <w:color w:val="000000" w:themeColor="text1"/>
            <w:sz w:val="28"/>
            <w:szCs w:val="28"/>
          </w:rPr>
          <w:t>Конституцией</w:t>
        </w:r>
      </w:hyperlink>
      <w:r w:rsidRPr="007B5AEA">
        <w:rPr>
          <w:rFonts w:ascii="Times New Roman" w:hAnsi="Times New Roman"/>
          <w:color w:val="000000" w:themeColor="text1"/>
          <w:sz w:val="28"/>
          <w:szCs w:val="28"/>
        </w:rPr>
        <w:t xml:space="preserve"> Российской Федерации, </w:t>
      </w:r>
      <w:hyperlink r:id="rId12" w:history="1">
        <w:r w:rsidRPr="007B5AEA">
          <w:rPr>
            <w:rStyle w:val="a5"/>
            <w:rFonts w:ascii="Times New Roman" w:hAnsi="Times New Roman"/>
            <w:color w:val="000000" w:themeColor="text1"/>
            <w:sz w:val="28"/>
            <w:szCs w:val="28"/>
          </w:rPr>
          <w:t>Бюджетным Кодексом</w:t>
        </w:r>
      </w:hyperlink>
      <w:r w:rsidRPr="007B5AEA">
        <w:rPr>
          <w:rFonts w:ascii="Times New Roman" w:hAnsi="Times New Roman"/>
          <w:color w:val="000000" w:themeColor="text1"/>
          <w:sz w:val="28"/>
          <w:szCs w:val="28"/>
        </w:rPr>
        <w:t>, иными нормативными правовыми актами Российской Федерации, настоящим Положением, для обеспечения его полномочий администрацией сельского поселения предоставляется вся необходимая информация.</w:t>
      </w:r>
      <w:proofErr w:type="gramEnd"/>
    </w:p>
    <w:p w:rsidR="0004796E" w:rsidRPr="007B5AEA" w:rsidRDefault="0004796E" w:rsidP="0004796E">
      <w:pPr>
        <w:ind w:firstLine="709"/>
        <w:rPr>
          <w:rFonts w:ascii="Times New Roman" w:hAnsi="Times New Roman"/>
          <w:color w:val="000000" w:themeColor="text1"/>
          <w:sz w:val="28"/>
          <w:szCs w:val="28"/>
        </w:rPr>
      </w:pPr>
    </w:p>
    <w:p w:rsidR="0004796E" w:rsidRPr="007B5AEA" w:rsidRDefault="0004796E" w:rsidP="0004796E">
      <w:pPr>
        <w:rPr>
          <w:rFonts w:ascii="Times New Roman" w:hAnsi="Times New Roman"/>
          <w:b/>
          <w:bCs/>
          <w:color w:val="000000" w:themeColor="text1"/>
          <w:sz w:val="28"/>
          <w:szCs w:val="28"/>
        </w:rPr>
      </w:pPr>
      <w:r w:rsidRPr="007B5AEA">
        <w:rPr>
          <w:rStyle w:val="a4"/>
          <w:rFonts w:ascii="Times New Roman" w:hAnsi="Times New Roman"/>
          <w:bCs/>
          <w:color w:val="000000" w:themeColor="text1"/>
          <w:sz w:val="28"/>
          <w:szCs w:val="28"/>
        </w:rPr>
        <w:t>Статья 5.</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 xml:space="preserve">Бюджетные полномочия администрации Сивиньского </w:t>
      </w:r>
    </w:p>
    <w:p w:rsidR="0004796E" w:rsidRPr="007B5AEA" w:rsidRDefault="0004796E" w:rsidP="0004796E">
      <w:pPr>
        <w:rPr>
          <w:rFonts w:ascii="Times New Roman" w:hAnsi="Times New Roman"/>
          <w:color w:val="000000" w:themeColor="text1"/>
          <w:sz w:val="28"/>
          <w:szCs w:val="28"/>
        </w:rPr>
      </w:pPr>
      <w:r w:rsidRPr="007B5AEA">
        <w:rPr>
          <w:rFonts w:ascii="Times New Roman" w:hAnsi="Times New Roman"/>
          <w:b/>
          <w:bCs/>
          <w:color w:val="000000" w:themeColor="text1"/>
          <w:sz w:val="28"/>
          <w:szCs w:val="28"/>
        </w:rPr>
        <w:t xml:space="preserve">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Администрация сельского поселения обладает следующими бюджетными полномочиями: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1.1. обеспечивает составление проекта бюджета сельского поселения (проекта бюджета и среднесрочного финансового плана),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lastRenderedPageBreak/>
        <w:t>1.2. вносит его с необходимыми документами и материалами на утверждение в Совет депутатов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1.3. разрабатывает и утверждает методики распределения и (или) порядки предоставления межбюджетных трансфертов,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1.4. обеспечивает исполнение бюджета и составление бюджетной отчетности,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1.5. представляет отчет об исполнении бюджета на утверждение в Совет депутатов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1.6. обеспечивает управление муниципальным долгом,</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1.7. осуществляет иные полномочия, определенные </w:t>
      </w:r>
      <w:hyperlink r:id="rId13" w:history="1">
        <w:r w:rsidRPr="007B5AEA">
          <w:rPr>
            <w:rStyle w:val="a5"/>
            <w:rFonts w:ascii="Times New Roman" w:hAnsi="Times New Roman"/>
            <w:color w:val="000000" w:themeColor="text1"/>
            <w:sz w:val="28"/>
            <w:szCs w:val="28"/>
          </w:rPr>
          <w:t>Бюджетным Кодексом</w:t>
        </w:r>
      </w:hyperlink>
      <w:r w:rsidRPr="007B5AEA">
        <w:rPr>
          <w:rFonts w:ascii="Times New Roman" w:hAnsi="Times New Roman"/>
          <w:color w:val="000000" w:themeColor="text1"/>
          <w:sz w:val="28"/>
          <w:szCs w:val="28"/>
        </w:rPr>
        <w:t xml:space="preserve"> и (или) принимаемыми в соответствии с ним нормативными правовыми актами (муниципальными правовыми</w:t>
      </w:r>
      <w:r w:rsidRPr="007B5AEA">
        <w:rPr>
          <w:rFonts w:ascii="Times New Roman" w:hAnsi="Times New Roman"/>
          <w:color w:val="000000" w:themeColor="text1"/>
          <w:sz w:val="28"/>
          <w:szCs w:val="28"/>
        </w:rPr>
        <w:tab/>
        <w:t>актами),</w:t>
      </w:r>
      <w:r w:rsidRPr="007B5AEA">
        <w:rPr>
          <w:rFonts w:ascii="Times New Roman" w:hAnsi="Times New Roman"/>
          <w:color w:val="000000" w:themeColor="text1"/>
          <w:sz w:val="28"/>
          <w:szCs w:val="28"/>
        </w:rPr>
        <w:tab/>
        <w:t>регулирующими</w:t>
      </w:r>
      <w:r w:rsidRPr="007B5AEA">
        <w:rPr>
          <w:rFonts w:ascii="Times New Roman" w:hAnsi="Times New Roman"/>
          <w:color w:val="000000" w:themeColor="text1"/>
          <w:sz w:val="28"/>
          <w:szCs w:val="28"/>
        </w:rPr>
        <w:tab/>
        <w:t>бюджетные</w:t>
      </w:r>
      <w:r w:rsidRPr="007B5AEA">
        <w:rPr>
          <w:rFonts w:ascii="Times New Roman" w:hAnsi="Times New Roman"/>
          <w:color w:val="000000" w:themeColor="text1"/>
          <w:sz w:val="28"/>
          <w:szCs w:val="28"/>
        </w:rPr>
        <w:tab/>
        <w:t>правоотношения.                                                                                                                      2. Администрация сельского поселения как главный распорядитель бюджетных средств:                                                                                                                                         2.1. обеспечивает результативность, адресность и целевой характер использования бюджетных сре</w:t>
      </w:r>
      <w:proofErr w:type="gramStart"/>
      <w:r w:rsidRPr="007B5AEA">
        <w:rPr>
          <w:rFonts w:ascii="Times New Roman" w:hAnsi="Times New Roman"/>
          <w:color w:val="000000" w:themeColor="text1"/>
          <w:sz w:val="28"/>
          <w:szCs w:val="28"/>
        </w:rPr>
        <w:t>дств в с</w:t>
      </w:r>
      <w:proofErr w:type="gramEnd"/>
      <w:r w:rsidRPr="007B5AEA">
        <w:rPr>
          <w:rFonts w:ascii="Times New Roman" w:hAnsi="Times New Roman"/>
          <w:color w:val="000000" w:themeColor="text1"/>
          <w:sz w:val="28"/>
          <w:szCs w:val="28"/>
        </w:rPr>
        <w:t xml:space="preserve">оответствии с утвержденными ему бюджетными ассигнованиями и лимитами бюджетных обязательств;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2.2. формирует перечень подведомственных ему распорядителей и получателей бюджетных средств;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2.3.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2.4. осуществляет планирование соответствующих расходов бюджета, составляет обоснования бюджетных</w:t>
      </w:r>
      <w:r w:rsidRPr="007B5AEA">
        <w:rPr>
          <w:rFonts w:ascii="Times New Roman" w:hAnsi="Times New Roman"/>
          <w:color w:val="000000" w:themeColor="text1"/>
          <w:sz w:val="28"/>
          <w:szCs w:val="28"/>
        </w:rPr>
        <w:tab/>
        <w:t xml:space="preserve">ассигнований;                                                                              </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2.5.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w:t>
      </w:r>
      <w:r w:rsidRPr="007B5AEA">
        <w:rPr>
          <w:rFonts w:ascii="Times New Roman" w:hAnsi="Times New Roman"/>
          <w:color w:val="000000" w:themeColor="text1"/>
          <w:sz w:val="28"/>
          <w:szCs w:val="28"/>
        </w:rPr>
        <w:tab/>
        <w:t xml:space="preserve">бюджета;                                                                                                                              2.6. вносит предложения по формированию и изменению лимитов бюджетных обязательств;                                                                                                                                2.7. вносит предложения по формированию и изменению сводной бюджетной росписи;                                                                                                                                      2.8. определяет порядок утверждения бюджетных смет подведомственных получателей бюджетных средств, являющихся казенными учреждениями;                         </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2.9. формирует и утверждает муниципальные задания;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4" w:history="1">
        <w:r w:rsidRPr="007B5AEA">
          <w:rPr>
            <w:rStyle w:val="a5"/>
            <w:rFonts w:ascii="Times New Roman" w:hAnsi="Times New Roman"/>
            <w:color w:val="000000" w:themeColor="text1"/>
            <w:sz w:val="28"/>
            <w:szCs w:val="28"/>
          </w:rPr>
          <w:t>Бюджетным Кодексом</w:t>
        </w:r>
      </w:hyperlink>
      <w:r w:rsidRPr="007B5AEA">
        <w:rPr>
          <w:rFonts w:ascii="Times New Roman" w:hAnsi="Times New Roman"/>
          <w:color w:val="000000" w:themeColor="text1"/>
          <w:sz w:val="28"/>
          <w:szCs w:val="28"/>
        </w:rPr>
        <w:t xml:space="preserve">, условий, целей и порядка, установленных при их предоставлении;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2.11. формирует бюджетную отчетность главного распорядителя бюджетных средств;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2.12. отвечает соответственно от имени муниципального образования по денежным обязательствам подведомственных ему получателей </w:t>
      </w:r>
      <w:r w:rsidRPr="007B5AEA">
        <w:rPr>
          <w:rFonts w:ascii="Times New Roman" w:hAnsi="Times New Roman"/>
          <w:color w:val="000000" w:themeColor="text1"/>
          <w:sz w:val="28"/>
          <w:szCs w:val="28"/>
        </w:rPr>
        <w:lastRenderedPageBreak/>
        <w:t xml:space="preserve">бюджетных средств;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2.13. осуществляет иные бюджетные полномочия, установленные Бюджетным </w:t>
      </w:r>
      <w:hyperlink r:id="rId15" w:history="1">
        <w:r w:rsidRPr="007B5AEA">
          <w:rPr>
            <w:rStyle w:val="a5"/>
            <w:rFonts w:ascii="Times New Roman" w:hAnsi="Times New Roman"/>
            <w:color w:val="000000" w:themeColor="text1"/>
            <w:sz w:val="28"/>
            <w:szCs w:val="28"/>
          </w:rPr>
          <w:t>Кодексом</w:t>
        </w:r>
      </w:hyperlink>
      <w:r w:rsidRPr="007B5AEA">
        <w:rPr>
          <w:rFonts w:ascii="Times New Roman" w:hAnsi="Times New Roman"/>
          <w:color w:val="000000" w:themeColor="text1"/>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4796E" w:rsidRPr="007B5AEA" w:rsidRDefault="0004796E" w:rsidP="0004796E">
      <w:pPr>
        <w:tabs>
          <w:tab w:val="left" w:pos="0"/>
        </w:tabs>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2.14.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3. Администрация сельского поселения как распорядитель бюджетных средств                                                                                                                                        3.1. осуществляет планирование соответствующих расходов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3.2.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3.3. вносит предложения по формированию и изменению бюджетной росписи;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3.4.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6" w:history="1">
        <w:r w:rsidRPr="007B5AEA">
          <w:rPr>
            <w:rStyle w:val="a5"/>
            <w:rFonts w:ascii="Times New Roman" w:hAnsi="Times New Roman"/>
            <w:color w:val="000000" w:themeColor="text1"/>
            <w:sz w:val="28"/>
            <w:szCs w:val="28"/>
          </w:rPr>
          <w:t>Бюджетным Кодексом</w:t>
        </w:r>
      </w:hyperlink>
      <w:r w:rsidRPr="007B5AEA">
        <w:rPr>
          <w:rFonts w:ascii="Times New Roman" w:hAnsi="Times New Roman"/>
          <w:color w:val="000000" w:themeColor="text1"/>
          <w:sz w:val="28"/>
          <w:szCs w:val="28"/>
        </w:rPr>
        <w:t>, условий, целей и порядка, установленных при их предоставлении;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3.5. выступает в суде соответственно от имени муниципального образования в качестве представителя ответчика по искам к муниципальному образованию: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а) о возмещении вреда, причиненного физическому лицу или юридическому лицу в результате незаконных действий (бездействия) иных органов, органов местного самоуправления или должностных лиц этих органов, по ведомственной принадлежности;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  Администрация сельского поселения как Главный администратор доходов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4.1. формирует перечень подведомственных ему администраторов доходов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4.2. представляет сведения, необходимые для составления среднесрочного финансового плана и (или) проекта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4.3. представляет сведения для составления и ведения кассового плана;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4.4. формирует и представляет бюджетную отчетность главного администратора доходов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4.5. осуществляет иные бюджетные полномочия, установленные </w:t>
      </w:r>
      <w:hyperlink r:id="rId17" w:history="1">
        <w:r w:rsidRPr="007B5AEA">
          <w:rPr>
            <w:rStyle w:val="a5"/>
            <w:rFonts w:ascii="Times New Roman" w:hAnsi="Times New Roman"/>
            <w:color w:val="000000" w:themeColor="text1"/>
            <w:sz w:val="28"/>
            <w:szCs w:val="28"/>
          </w:rPr>
          <w:t>Бюджетным Кодексом</w:t>
        </w:r>
      </w:hyperlink>
      <w:r w:rsidRPr="007B5AEA">
        <w:rPr>
          <w:rFonts w:ascii="Times New Roman" w:hAnsi="Times New Roman"/>
          <w:color w:val="000000" w:themeColor="text1"/>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4796E" w:rsidRPr="007B5AEA" w:rsidRDefault="0004796E" w:rsidP="0004796E">
      <w:pPr>
        <w:ind w:firstLine="709"/>
        <w:rPr>
          <w:rFonts w:ascii="Times New Roman" w:hAnsi="Times New Roman"/>
          <w:color w:val="000000" w:themeColor="text1"/>
          <w:sz w:val="28"/>
          <w:szCs w:val="28"/>
        </w:rPr>
      </w:pPr>
    </w:p>
    <w:p w:rsidR="0004796E" w:rsidRPr="007B5AEA" w:rsidRDefault="0004796E" w:rsidP="0004796E">
      <w:pPr>
        <w:tabs>
          <w:tab w:val="left" w:pos="0"/>
        </w:tabs>
        <w:ind w:firstLine="709"/>
        <w:rPr>
          <w:rFonts w:ascii="Times New Roman" w:hAnsi="Times New Roman"/>
          <w:b/>
          <w:bCs/>
          <w:color w:val="000000" w:themeColor="text1"/>
          <w:sz w:val="28"/>
          <w:szCs w:val="28"/>
        </w:rPr>
      </w:pPr>
      <w:r w:rsidRPr="007B5AEA">
        <w:rPr>
          <w:rFonts w:ascii="Times New Roman" w:hAnsi="Times New Roman"/>
          <w:color w:val="000000" w:themeColor="text1"/>
          <w:sz w:val="28"/>
          <w:szCs w:val="28"/>
        </w:rPr>
        <w:t xml:space="preserve">5. </w:t>
      </w:r>
      <w:r w:rsidRPr="007B5AEA">
        <w:rPr>
          <w:rFonts w:ascii="Times New Roman" w:hAnsi="Times New Roman"/>
          <w:b/>
          <w:bCs/>
          <w:color w:val="000000" w:themeColor="text1"/>
          <w:sz w:val="28"/>
          <w:szCs w:val="28"/>
        </w:rPr>
        <w:t xml:space="preserve">Администрация Сивиньского сельского поселения как Администратор </w:t>
      </w:r>
    </w:p>
    <w:p w:rsidR="0004796E" w:rsidRPr="007B5AEA" w:rsidRDefault="0004796E" w:rsidP="0004796E">
      <w:pPr>
        <w:tabs>
          <w:tab w:val="left" w:pos="0"/>
        </w:tabs>
        <w:ind w:firstLine="709"/>
        <w:rPr>
          <w:rFonts w:ascii="Times New Roman" w:hAnsi="Times New Roman"/>
          <w:color w:val="000000" w:themeColor="text1"/>
          <w:sz w:val="28"/>
          <w:szCs w:val="28"/>
        </w:rPr>
      </w:pPr>
      <w:r w:rsidRPr="007B5AEA">
        <w:rPr>
          <w:rFonts w:ascii="Times New Roman" w:hAnsi="Times New Roman"/>
          <w:b/>
          <w:bCs/>
          <w:color w:val="000000" w:themeColor="text1"/>
          <w:sz w:val="28"/>
          <w:szCs w:val="28"/>
        </w:rPr>
        <w:t xml:space="preserve">                                               доходов бюджета</w:t>
      </w:r>
    </w:p>
    <w:p w:rsidR="0004796E" w:rsidRPr="007B5AEA" w:rsidRDefault="0004796E" w:rsidP="0004796E">
      <w:pPr>
        <w:tabs>
          <w:tab w:val="left" w:pos="0"/>
        </w:tabs>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5.1. осуществляет начисление, учет и </w:t>
      </w:r>
      <w:proofErr w:type="gramStart"/>
      <w:r w:rsidRPr="007B5AEA">
        <w:rPr>
          <w:rFonts w:ascii="Times New Roman" w:hAnsi="Times New Roman"/>
          <w:color w:val="000000" w:themeColor="text1"/>
          <w:sz w:val="28"/>
          <w:szCs w:val="28"/>
        </w:rPr>
        <w:t>контроль за</w:t>
      </w:r>
      <w:proofErr w:type="gramEnd"/>
      <w:r w:rsidRPr="007B5AEA">
        <w:rPr>
          <w:rFonts w:ascii="Times New Roman" w:hAnsi="Times New Roman"/>
          <w:color w:val="000000" w:themeColor="text1"/>
          <w:sz w:val="28"/>
          <w:szCs w:val="28"/>
        </w:rPr>
        <w:t xml:space="preserve"> правильностью исчисления, полнотой и своевременностью осуществления платежей в бюджет, пеней и штрафов по ним;</w:t>
      </w:r>
    </w:p>
    <w:p w:rsidR="0004796E" w:rsidRPr="007B5AEA" w:rsidRDefault="0004796E" w:rsidP="0004796E">
      <w:pPr>
        <w:tabs>
          <w:tab w:val="left" w:pos="0"/>
        </w:tabs>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5.2. осуществляет взыскание задолженности по платежам в бюджет, пеней и штрафов;</w:t>
      </w:r>
    </w:p>
    <w:p w:rsidR="0004796E" w:rsidRPr="007B5AEA" w:rsidRDefault="0004796E" w:rsidP="0004796E">
      <w:pPr>
        <w:tabs>
          <w:tab w:val="left" w:pos="0"/>
        </w:tabs>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5.3.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отделение № 16 Управления Федерального Казначейства по Республике Мордовия для осуществления возврата в порядке, установленном Министерством финансов Российской Федерации;</w:t>
      </w:r>
      <w:proofErr w:type="gramEnd"/>
    </w:p>
    <w:p w:rsidR="0004796E" w:rsidRPr="007B5AEA" w:rsidRDefault="0004796E" w:rsidP="0004796E">
      <w:pPr>
        <w:tabs>
          <w:tab w:val="left" w:pos="0"/>
        </w:tabs>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5.4. принимает решение о зачете (уточнении) платежей в бюджеты бюджетной системы Российской Федерации и представляет уведомление в отделение № 16 Управления Федерального Казначейства по Республике Мордовия в случае и порядке, установленном главным администратором доходов бюджета</w:t>
      </w:r>
    </w:p>
    <w:p w:rsidR="0004796E" w:rsidRPr="007B5AEA" w:rsidRDefault="0004796E" w:rsidP="0004796E">
      <w:pPr>
        <w:tabs>
          <w:tab w:val="left" w:pos="0"/>
        </w:tabs>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5.5.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4796E" w:rsidRPr="007B5AEA" w:rsidRDefault="0004796E" w:rsidP="0004796E">
      <w:pPr>
        <w:tabs>
          <w:tab w:val="left" w:pos="0"/>
        </w:tabs>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xml:space="preserve">5.6.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8" w:history="1">
        <w:r w:rsidRPr="007B5AEA">
          <w:rPr>
            <w:rStyle w:val="a5"/>
            <w:rFonts w:ascii="Times New Roman" w:hAnsi="Times New Roman"/>
            <w:color w:val="000000" w:themeColor="text1"/>
            <w:sz w:val="28"/>
            <w:szCs w:val="28"/>
          </w:rPr>
          <w:t>Федеральном законом</w:t>
        </w:r>
      </w:hyperlink>
      <w:r w:rsidRPr="007B5AEA">
        <w:rPr>
          <w:rFonts w:ascii="Times New Roman" w:hAnsi="Times New Roman"/>
          <w:color w:val="000000" w:themeColor="text1"/>
          <w:sz w:val="28"/>
          <w:szCs w:val="28"/>
        </w:rPr>
        <w:t xml:space="preserve"> от 27 июля 2010 года № 210-ФЗ «Об организации предоставления государственных и муниципальных услуг»;</w:t>
      </w:r>
      <w:proofErr w:type="gramEnd"/>
    </w:p>
    <w:p w:rsidR="0004796E" w:rsidRPr="007B5AEA" w:rsidRDefault="0004796E" w:rsidP="0004796E">
      <w:pPr>
        <w:tabs>
          <w:tab w:val="left" w:pos="0"/>
        </w:tabs>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5.7. осуществляет иные бюджетные полномочия, установленные Бюджетным </w:t>
      </w:r>
      <w:hyperlink r:id="rId19" w:history="1">
        <w:r w:rsidRPr="007B5AEA">
          <w:rPr>
            <w:rStyle w:val="a5"/>
            <w:rFonts w:ascii="Times New Roman" w:hAnsi="Times New Roman"/>
            <w:color w:val="000000" w:themeColor="text1"/>
            <w:sz w:val="28"/>
            <w:szCs w:val="28"/>
          </w:rPr>
          <w:t>Кодексом</w:t>
        </w:r>
      </w:hyperlink>
      <w:r w:rsidRPr="007B5AEA">
        <w:rPr>
          <w:rFonts w:ascii="Times New Roman" w:hAnsi="Times New Roman"/>
          <w:color w:val="000000" w:themeColor="text1"/>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4796E" w:rsidRPr="007B5AEA" w:rsidRDefault="0004796E" w:rsidP="0004796E">
      <w:pPr>
        <w:tabs>
          <w:tab w:val="left" w:pos="0"/>
        </w:tabs>
        <w:ind w:firstLine="709"/>
        <w:rPr>
          <w:rFonts w:ascii="Times New Roman" w:hAnsi="Times New Roman"/>
          <w:color w:val="000000" w:themeColor="text1"/>
          <w:sz w:val="28"/>
          <w:szCs w:val="28"/>
        </w:rPr>
      </w:pPr>
    </w:p>
    <w:p w:rsidR="0004796E" w:rsidRPr="007B5AEA" w:rsidRDefault="0004796E" w:rsidP="0004796E">
      <w:pPr>
        <w:ind w:firstLine="709"/>
        <w:jc w:val="cente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6.</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 xml:space="preserve">В качестве главного </w:t>
      </w:r>
      <w:proofErr w:type="gramStart"/>
      <w:r w:rsidRPr="007B5AEA">
        <w:rPr>
          <w:rFonts w:ascii="Times New Roman" w:hAnsi="Times New Roman"/>
          <w:b/>
          <w:bCs/>
          <w:color w:val="000000" w:themeColor="text1"/>
          <w:sz w:val="28"/>
          <w:szCs w:val="28"/>
        </w:rPr>
        <w:t>администратора источников финансирования дефицита бюджета</w:t>
      </w:r>
      <w:proofErr w:type="gramEnd"/>
      <w:r w:rsidRPr="007B5AEA">
        <w:rPr>
          <w:rFonts w:ascii="Times New Roman" w:hAnsi="Times New Roman"/>
          <w:b/>
          <w:bCs/>
          <w:color w:val="000000" w:themeColor="text1"/>
          <w:sz w:val="28"/>
          <w:szCs w:val="28"/>
        </w:rPr>
        <w:t xml:space="preserve"> администрация Сивиньского сельского поселения</w:t>
      </w:r>
    </w:p>
    <w:p w:rsidR="0004796E" w:rsidRPr="007B5AEA" w:rsidRDefault="0004796E" w:rsidP="0004796E">
      <w:pPr>
        <w:ind w:firstLine="709"/>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6.1. формирует перечни подведомственных ему администраторов источников финансирования дефицита бюджета;</w:t>
      </w:r>
    </w:p>
    <w:p w:rsidR="001708F4" w:rsidRPr="007B5AEA" w:rsidRDefault="0004796E" w:rsidP="001708F4">
      <w:pPr>
        <w:rPr>
          <w:rFonts w:ascii="Times New Roman" w:eastAsiaTheme="minorHAnsi" w:hAnsi="Times New Roman"/>
          <w:color w:val="000000" w:themeColor="text1"/>
          <w:sz w:val="28"/>
          <w:szCs w:val="28"/>
          <w:lang w:eastAsia="en-US"/>
        </w:rPr>
      </w:pPr>
      <w:r w:rsidRPr="007B5AEA">
        <w:rPr>
          <w:rFonts w:ascii="Times New Roman" w:hAnsi="Times New Roman"/>
          <w:color w:val="000000" w:themeColor="text1"/>
          <w:sz w:val="28"/>
          <w:szCs w:val="28"/>
        </w:rPr>
        <w:t xml:space="preserve">6.2. </w:t>
      </w:r>
      <w:r w:rsidR="001708F4" w:rsidRPr="007B5AEA">
        <w:rPr>
          <w:rFonts w:ascii="Times New Roman" w:eastAsiaTheme="minorHAnsi" w:hAnsi="Times New Roman"/>
          <w:color w:val="000000" w:themeColor="text1"/>
          <w:sz w:val="28"/>
          <w:szCs w:val="28"/>
          <w:shd w:val="clear" w:color="auto" w:fill="FFFFFF"/>
          <w:lang w:eastAsia="en-US"/>
        </w:rPr>
        <w:t xml:space="preserve">осуществляет планирование (прогнозирование) поступлений и </w:t>
      </w:r>
      <w:r w:rsidR="001708F4" w:rsidRPr="007B5AEA">
        <w:rPr>
          <w:rFonts w:ascii="Times New Roman" w:eastAsiaTheme="minorHAnsi" w:hAnsi="Times New Roman"/>
          <w:color w:val="000000" w:themeColor="text1"/>
          <w:sz w:val="28"/>
          <w:szCs w:val="28"/>
          <w:shd w:val="clear" w:color="auto" w:fill="FFFFFF"/>
          <w:lang w:eastAsia="en-US"/>
        </w:rPr>
        <w:lastRenderedPageBreak/>
        <w:t>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6.3.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6.4.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4796E" w:rsidRPr="007B5AEA" w:rsidRDefault="00DC2FA1"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6.5</w:t>
      </w:r>
      <w:r w:rsidR="0004796E" w:rsidRPr="007B5AEA">
        <w:rPr>
          <w:rFonts w:ascii="Times New Roman" w:hAnsi="Times New Roman"/>
          <w:color w:val="000000" w:themeColor="text1"/>
          <w:sz w:val="28"/>
          <w:szCs w:val="28"/>
        </w:rPr>
        <w:t xml:space="preserve">. формирует бюджетную отчетность главного </w:t>
      </w:r>
      <w:proofErr w:type="gramStart"/>
      <w:r w:rsidR="0004796E" w:rsidRPr="007B5AEA">
        <w:rPr>
          <w:rFonts w:ascii="Times New Roman" w:hAnsi="Times New Roman"/>
          <w:color w:val="000000" w:themeColor="text1"/>
          <w:sz w:val="28"/>
          <w:szCs w:val="28"/>
        </w:rPr>
        <w:t>администратора источников финансирования дефицита бюджета</w:t>
      </w:r>
      <w:proofErr w:type="gramEnd"/>
      <w:r w:rsidR="0004796E" w:rsidRPr="007B5AEA">
        <w:rPr>
          <w:rFonts w:ascii="Times New Roman" w:hAnsi="Times New Roman"/>
          <w:color w:val="000000" w:themeColor="text1"/>
          <w:sz w:val="28"/>
          <w:szCs w:val="28"/>
        </w:rPr>
        <w:t>;</w:t>
      </w:r>
    </w:p>
    <w:p w:rsidR="0004796E" w:rsidRPr="007B5AEA" w:rsidRDefault="00DC2FA1"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6.6</w:t>
      </w:r>
      <w:r w:rsidR="0004796E" w:rsidRPr="007B5AEA">
        <w:rPr>
          <w:rFonts w:ascii="Times New Roman" w:hAnsi="Times New Roman"/>
          <w:color w:val="000000" w:themeColor="text1"/>
          <w:sz w:val="28"/>
          <w:szCs w:val="28"/>
        </w:rPr>
        <w:t xml:space="preserve">. формирует бюджетную отчетность главного </w:t>
      </w:r>
      <w:proofErr w:type="gramStart"/>
      <w:r w:rsidR="0004796E" w:rsidRPr="007B5AEA">
        <w:rPr>
          <w:rFonts w:ascii="Times New Roman" w:hAnsi="Times New Roman"/>
          <w:color w:val="000000" w:themeColor="text1"/>
          <w:sz w:val="28"/>
          <w:szCs w:val="28"/>
        </w:rPr>
        <w:t>администратора источников финансирования дефицита бюджета</w:t>
      </w:r>
      <w:proofErr w:type="gramEnd"/>
      <w:r w:rsidR="0004796E" w:rsidRPr="007B5AEA">
        <w:rPr>
          <w:rFonts w:ascii="Times New Roman" w:hAnsi="Times New Roman"/>
          <w:color w:val="000000" w:themeColor="text1"/>
          <w:sz w:val="28"/>
          <w:szCs w:val="28"/>
        </w:rPr>
        <w:t>;</w:t>
      </w:r>
    </w:p>
    <w:p w:rsidR="0004796E" w:rsidRPr="007B5AEA" w:rsidRDefault="00DC2FA1"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6.7</w:t>
      </w:r>
      <w:r w:rsidR="0004796E" w:rsidRPr="007B5AEA">
        <w:rPr>
          <w:rFonts w:ascii="Times New Roman" w:hAnsi="Times New Roman"/>
          <w:color w:val="000000" w:themeColor="text1"/>
          <w:sz w:val="28"/>
          <w:szCs w:val="28"/>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4796E" w:rsidRPr="007B5AEA" w:rsidRDefault="0004796E" w:rsidP="0004796E">
      <w:pPr>
        <w:ind w:firstLine="0"/>
        <w:rPr>
          <w:rFonts w:ascii="Times New Roman" w:hAnsi="Times New Roman"/>
          <w:color w:val="000000" w:themeColor="text1"/>
          <w:sz w:val="28"/>
          <w:szCs w:val="28"/>
        </w:rPr>
      </w:pPr>
      <w:r w:rsidRPr="007B5AEA">
        <w:rPr>
          <w:rFonts w:ascii="Times New Roman" w:hAnsi="Times New Roman"/>
          <w:color w:val="000000" w:themeColor="text1"/>
          <w:sz w:val="28"/>
          <w:szCs w:val="28"/>
        </w:rPr>
        <w:t>( абзац введен Федеральным законом от 29.12.2015 № 406-ФЗ)</w:t>
      </w:r>
    </w:p>
    <w:p w:rsidR="0004796E" w:rsidRPr="007B5AEA" w:rsidRDefault="00DC2FA1" w:rsidP="0004796E">
      <w:pPr>
        <w:ind w:firstLine="0"/>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6.8</w:t>
      </w:r>
      <w:r w:rsidR="0004796E" w:rsidRPr="007B5AEA">
        <w:rPr>
          <w:rFonts w:ascii="Times New Roman" w:hAnsi="Times New Roman"/>
          <w:color w:val="000000" w:themeColor="text1"/>
          <w:sz w:val="28"/>
          <w:szCs w:val="28"/>
        </w:rPr>
        <w:t>. составляет обоснования бюджетных ассигнований.</w:t>
      </w:r>
    </w:p>
    <w:p w:rsidR="0004796E" w:rsidRPr="007B5AEA" w:rsidRDefault="0004796E" w:rsidP="0004796E">
      <w:pPr>
        <w:ind w:firstLine="0"/>
        <w:rPr>
          <w:rFonts w:ascii="Times New Roman" w:hAnsi="Times New Roman"/>
          <w:color w:val="000000" w:themeColor="text1"/>
          <w:sz w:val="28"/>
          <w:szCs w:val="28"/>
        </w:rPr>
      </w:pPr>
      <w:r w:rsidRPr="007B5AEA">
        <w:rPr>
          <w:rFonts w:ascii="Times New Roman" w:hAnsi="Times New Roman"/>
          <w:color w:val="000000" w:themeColor="text1"/>
          <w:sz w:val="28"/>
          <w:szCs w:val="28"/>
        </w:rPr>
        <w:t>(абзац введен Федеральным законом от 15.02.2016 № 23-ФЗ)</w:t>
      </w:r>
    </w:p>
    <w:p w:rsidR="0004796E" w:rsidRPr="007B5AEA" w:rsidRDefault="0004796E" w:rsidP="0004796E">
      <w:pPr>
        <w:ind w:firstLine="709"/>
        <w:rPr>
          <w:rFonts w:ascii="Times New Roman" w:hAnsi="Times New Roman"/>
          <w:color w:val="000000" w:themeColor="text1"/>
          <w:sz w:val="28"/>
          <w:szCs w:val="28"/>
        </w:rPr>
      </w:pPr>
    </w:p>
    <w:p w:rsidR="0004796E" w:rsidRPr="007B5AEA" w:rsidRDefault="0004796E" w:rsidP="0004796E">
      <w:pPr>
        <w:jc w:val="cente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7.</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 xml:space="preserve">В качестве </w:t>
      </w:r>
      <w:proofErr w:type="gramStart"/>
      <w:r w:rsidRPr="007B5AEA">
        <w:rPr>
          <w:rFonts w:ascii="Times New Roman" w:hAnsi="Times New Roman"/>
          <w:b/>
          <w:bCs/>
          <w:color w:val="000000" w:themeColor="text1"/>
          <w:sz w:val="28"/>
          <w:szCs w:val="28"/>
        </w:rPr>
        <w:t>администратора источников финансирования дефицита бюджета</w:t>
      </w:r>
      <w:proofErr w:type="gramEnd"/>
      <w:r w:rsidRPr="007B5AEA">
        <w:rPr>
          <w:rFonts w:ascii="Times New Roman" w:hAnsi="Times New Roman"/>
          <w:b/>
          <w:bCs/>
          <w:color w:val="000000" w:themeColor="text1"/>
          <w:sz w:val="28"/>
          <w:szCs w:val="28"/>
        </w:rPr>
        <w:t xml:space="preserve"> администрация  Сивиньского сельского поселения</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7.1. осуществляет планирование (прогнозирование) поступлений и выплат по источникам финансирования дефицита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7.2. осуществляет </w:t>
      </w:r>
      <w:proofErr w:type="gramStart"/>
      <w:r w:rsidRPr="007B5AEA">
        <w:rPr>
          <w:rFonts w:ascii="Times New Roman" w:hAnsi="Times New Roman"/>
          <w:color w:val="000000" w:themeColor="text1"/>
          <w:sz w:val="28"/>
          <w:szCs w:val="28"/>
        </w:rPr>
        <w:t>контроль за</w:t>
      </w:r>
      <w:proofErr w:type="gramEnd"/>
      <w:r w:rsidRPr="007B5AEA">
        <w:rPr>
          <w:rFonts w:ascii="Times New Roman" w:hAnsi="Times New Roman"/>
          <w:color w:val="000000" w:themeColor="text1"/>
          <w:sz w:val="28"/>
          <w:szCs w:val="28"/>
        </w:rPr>
        <w:t xml:space="preserve"> полнотой и своевременностью поступления в бюджет источников финансирования дефицита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7.3. обеспечивает поступления в бюджет и выплаты из бюджета по источникам финансирования дефицита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7.4. формирует и представляет бюджетную отчетность;</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7.5.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7.6. осуществляет иные бюджетные полномочия, установленные Бюджетным </w:t>
      </w:r>
      <w:hyperlink r:id="rId20" w:history="1">
        <w:r w:rsidRPr="007B5AEA">
          <w:rPr>
            <w:rStyle w:val="a5"/>
            <w:rFonts w:ascii="Times New Roman" w:hAnsi="Times New Roman"/>
            <w:color w:val="000000" w:themeColor="text1"/>
            <w:sz w:val="28"/>
            <w:szCs w:val="28"/>
          </w:rPr>
          <w:t>Кодексом</w:t>
        </w:r>
      </w:hyperlink>
      <w:r w:rsidRPr="007B5AEA">
        <w:rPr>
          <w:rFonts w:ascii="Times New Roman" w:hAnsi="Times New Roman"/>
          <w:color w:val="000000" w:themeColor="text1"/>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4796E" w:rsidRPr="007B5AEA" w:rsidRDefault="0004796E" w:rsidP="0004796E">
      <w:pPr>
        <w:ind w:firstLine="709"/>
        <w:rPr>
          <w:rFonts w:ascii="Times New Roman" w:hAnsi="Times New Roman"/>
          <w:b/>
          <w:bCs/>
          <w:color w:val="000000" w:themeColor="text1"/>
          <w:sz w:val="28"/>
          <w:szCs w:val="28"/>
        </w:rPr>
      </w:pPr>
    </w:p>
    <w:p w:rsidR="0004796E" w:rsidRPr="007B5AEA" w:rsidRDefault="0004796E" w:rsidP="0004796E">
      <w:pP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8. Администрация Сивиньского сельского поселения как Получатель          </w:t>
      </w:r>
    </w:p>
    <w:p w:rsidR="0004796E" w:rsidRPr="007B5AEA" w:rsidRDefault="0004796E" w:rsidP="0004796E">
      <w:pP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                                     бюджетных средств</w:t>
      </w:r>
    </w:p>
    <w:p w:rsidR="0004796E" w:rsidRPr="007B5AEA" w:rsidRDefault="0004796E" w:rsidP="0004796E">
      <w:pP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8.1. составляет и исполняет бюджетную смету;</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8.2. принимает и (или) исполняет в пределах доведенных лимитов </w:t>
      </w:r>
      <w:r w:rsidRPr="007B5AEA">
        <w:rPr>
          <w:rFonts w:ascii="Times New Roman" w:hAnsi="Times New Roman"/>
          <w:color w:val="000000" w:themeColor="text1"/>
          <w:sz w:val="28"/>
          <w:szCs w:val="28"/>
        </w:rPr>
        <w:lastRenderedPageBreak/>
        <w:t>бюджетных обязательств и (или) бюджетных ассигнований бюджетные обязательства;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8.3. обеспечивает результативность, целевой характер использования предусмотренных ему бюджетных ассигнований;</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8.4. вносит соответствующему главному распорядителю (распорядителю) бюджетных сре</w:t>
      </w:r>
      <w:proofErr w:type="gramStart"/>
      <w:r w:rsidRPr="007B5AEA">
        <w:rPr>
          <w:rFonts w:ascii="Times New Roman" w:hAnsi="Times New Roman"/>
          <w:color w:val="000000" w:themeColor="text1"/>
          <w:sz w:val="28"/>
          <w:szCs w:val="28"/>
        </w:rPr>
        <w:t>дств пр</w:t>
      </w:r>
      <w:proofErr w:type="gramEnd"/>
      <w:r w:rsidRPr="007B5AEA">
        <w:rPr>
          <w:rFonts w:ascii="Times New Roman" w:hAnsi="Times New Roman"/>
          <w:color w:val="000000" w:themeColor="text1"/>
          <w:sz w:val="28"/>
          <w:szCs w:val="28"/>
        </w:rPr>
        <w:t>едложения по изменению бюджетной росписи;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8.5. ведет бюджетный учет (обеспечивает ведение бюджетного учета);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xml:space="preserve">8.6. исполняет иные полномочия, установленные </w:t>
      </w:r>
      <w:hyperlink r:id="rId21" w:history="1">
        <w:r w:rsidRPr="007B5AEA">
          <w:rPr>
            <w:rStyle w:val="a5"/>
            <w:rFonts w:ascii="Times New Roman" w:hAnsi="Times New Roman"/>
            <w:color w:val="000000" w:themeColor="text1"/>
            <w:sz w:val="28"/>
            <w:szCs w:val="28"/>
          </w:rPr>
          <w:t>Бюджетным Кодексом</w:t>
        </w:r>
      </w:hyperlink>
      <w:r w:rsidRPr="007B5AEA">
        <w:rPr>
          <w:rFonts w:ascii="Times New Roman" w:hAnsi="Times New Roman"/>
          <w:color w:val="000000" w:themeColor="text1"/>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04796E" w:rsidRPr="007B5AEA" w:rsidRDefault="0004796E" w:rsidP="0004796E">
      <w:pPr>
        <w:pStyle w:val="1"/>
        <w:ind w:firstLine="709"/>
        <w:rPr>
          <w:rFonts w:ascii="Times New Roman" w:hAnsi="Times New Roman" w:cs="Times New Roman"/>
          <w:color w:val="000000" w:themeColor="text1"/>
          <w:sz w:val="28"/>
          <w:szCs w:val="28"/>
        </w:rPr>
      </w:pPr>
    </w:p>
    <w:p w:rsidR="0004796E" w:rsidRPr="007B5AEA" w:rsidRDefault="0004796E" w:rsidP="0004796E">
      <w:pPr>
        <w:pStyle w:val="1"/>
        <w:rPr>
          <w:rFonts w:ascii="Times New Roman" w:hAnsi="Times New Roman" w:cs="Times New Roman"/>
          <w:color w:val="000000" w:themeColor="text1"/>
          <w:sz w:val="28"/>
          <w:szCs w:val="28"/>
        </w:rPr>
      </w:pPr>
      <w:r w:rsidRPr="007B5AEA">
        <w:rPr>
          <w:rFonts w:ascii="Times New Roman" w:hAnsi="Times New Roman" w:cs="Times New Roman"/>
          <w:color w:val="000000" w:themeColor="text1"/>
          <w:sz w:val="28"/>
          <w:szCs w:val="28"/>
        </w:rPr>
        <w:t>Глава 2. Составление проекта бюджета в Сивиньском сельском поселении</w:t>
      </w:r>
    </w:p>
    <w:p w:rsidR="0004796E" w:rsidRPr="007B5AEA" w:rsidRDefault="0004796E" w:rsidP="0004796E">
      <w:pPr>
        <w:jc w:val="center"/>
        <w:rPr>
          <w:rFonts w:ascii="Times New Roman" w:hAnsi="Times New Roman"/>
          <w:b/>
          <w:bCs/>
          <w:color w:val="000000" w:themeColor="text1"/>
          <w:sz w:val="28"/>
          <w:szCs w:val="28"/>
        </w:rPr>
      </w:pPr>
      <w:r w:rsidRPr="007B5AEA">
        <w:rPr>
          <w:rStyle w:val="a4"/>
          <w:rFonts w:ascii="Times New Roman" w:hAnsi="Times New Roman"/>
          <w:bCs/>
          <w:color w:val="000000" w:themeColor="text1"/>
          <w:sz w:val="28"/>
          <w:szCs w:val="28"/>
        </w:rPr>
        <w:t>Статья 6.</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Общие положения</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Проект бюджета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В случае</w:t>
      </w:r>
      <w:proofErr w:type="gramStart"/>
      <w:r w:rsidRPr="007B5AEA">
        <w:rPr>
          <w:rFonts w:ascii="Times New Roman" w:hAnsi="Times New Roman"/>
          <w:color w:val="000000" w:themeColor="text1"/>
          <w:sz w:val="28"/>
          <w:szCs w:val="28"/>
        </w:rPr>
        <w:t>,</w:t>
      </w:r>
      <w:proofErr w:type="gramEnd"/>
      <w:r w:rsidRPr="007B5AEA">
        <w:rPr>
          <w:rFonts w:ascii="Times New Roman" w:hAnsi="Times New Roman"/>
          <w:color w:val="000000" w:themeColor="text1"/>
          <w:sz w:val="28"/>
          <w:szCs w:val="28"/>
        </w:rPr>
        <w:t xml:space="preserve">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w:t>
      </w:r>
    </w:p>
    <w:p w:rsidR="0004796E" w:rsidRPr="007B5AEA" w:rsidRDefault="0004796E" w:rsidP="0004796E">
      <w:pPr>
        <w:ind w:firstLine="709"/>
        <w:rPr>
          <w:rFonts w:ascii="Times New Roman" w:hAnsi="Times New Roman"/>
          <w:color w:val="000000" w:themeColor="text1"/>
          <w:sz w:val="28"/>
          <w:szCs w:val="28"/>
        </w:rPr>
      </w:pPr>
    </w:p>
    <w:p w:rsidR="0004796E" w:rsidRPr="007B5AEA" w:rsidRDefault="0004796E" w:rsidP="0004796E">
      <w:pPr>
        <w:rPr>
          <w:rFonts w:ascii="Times New Roman" w:hAnsi="Times New Roman"/>
          <w:b/>
          <w:bCs/>
          <w:color w:val="000000" w:themeColor="text1"/>
          <w:sz w:val="28"/>
          <w:szCs w:val="28"/>
        </w:rPr>
      </w:pPr>
      <w:r w:rsidRPr="007B5AEA">
        <w:rPr>
          <w:rStyle w:val="a4"/>
          <w:rFonts w:ascii="Times New Roman" w:hAnsi="Times New Roman"/>
          <w:bCs/>
          <w:color w:val="000000" w:themeColor="text1"/>
          <w:sz w:val="28"/>
          <w:szCs w:val="28"/>
        </w:rPr>
        <w:t>Статья 7.</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Органы, осуществляющие составление проекта бюджета</w:t>
      </w:r>
    </w:p>
    <w:p w:rsidR="0004796E" w:rsidRPr="007B5AEA" w:rsidRDefault="0004796E" w:rsidP="0004796E">
      <w:pP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Составление проектов бюджетов - исключительная прерогатива администрации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Непосредственное составление проекта бюджета рекомендуется осуществлять главному бухгалтеру администрации сельского поселения.</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8</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Сведения, необходимые для составления проекта бюджета</w:t>
      </w:r>
    </w:p>
    <w:p w:rsidR="0004796E" w:rsidRPr="007B5AEA" w:rsidRDefault="0004796E" w:rsidP="0004796E">
      <w:pP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1. В целях своевременного и качественного составления проекта </w:t>
      </w:r>
      <w:r w:rsidRPr="007B5AEA">
        <w:rPr>
          <w:rFonts w:ascii="Times New Roman" w:hAnsi="Times New Roman"/>
          <w:color w:val="000000" w:themeColor="text1"/>
          <w:sz w:val="28"/>
          <w:szCs w:val="28"/>
        </w:rPr>
        <w:lastRenderedPageBreak/>
        <w:t>бюджета главный бухгалтер администрации сельского поселения имеет право получать необходимые сведения от иных финансовых органов, органов местного самоуправления.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 Составление проекта бюджета основывается </w:t>
      </w:r>
      <w:proofErr w:type="gramStart"/>
      <w:r w:rsidRPr="007B5AEA">
        <w:rPr>
          <w:rFonts w:ascii="Times New Roman" w:hAnsi="Times New Roman"/>
          <w:color w:val="000000" w:themeColor="text1"/>
          <w:sz w:val="28"/>
          <w:szCs w:val="28"/>
        </w:rPr>
        <w:t>на</w:t>
      </w:r>
      <w:proofErr w:type="gramEnd"/>
      <w:r w:rsidRPr="007B5AEA">
        <w:rPr>
          <w:rFonts w:ascii="Times New Roman" w:hAnsi="Times New Roman"/>
          <w:color w:val="000000" w:themeColor="text1"/>
          <w:sz w:val="28"/>
          <w:szCs w:val="28"/>
        </w:rPr>
        <w:t>:</w:t>
      </w:r>
    </w:p>
    <w:p w:rsidR="0004796E" w:rsidRPr="007B5AEA" w:rsidRDefault="000D2EC0" w:rsidP="000D2EC0">
      <w:pPr>
        <w:pStyle w:val="s1"/>
        <w:shd w:val="clear" w:color="auto" w:fill="FFFFFF"/>
        <w:spacing w:before="0" w:beforeAutospacing="0" w:after="0" w:afterAutospacing="0"/>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w:t>
      </w:r>
      <w:r w:rsidR="0004796E" w:rsidRPr="007B5AEA">
        <w:rPr>
          <w:rFonts w:ascii="Times New Roman" w:hAnsi="Times New Roman"/>
          <w:color w:val="000000" w:themeColor="text1"/>
          <w:sz w:val="28"/>
          <w:szCs w:val="28"/>
        </w:rPr>
        <w:t xml:space="preserve">- </w:t>
      </w:r>
      <w:r w:rsidRPr="007B5AEA">
        <w:rPr>
          <w:rFonts w:ascii="Times New Roman" w:hAnsi="Times New Roman"/>
          <w:color w:val="000000" w:themeColor="text1"/>
          <w:sz w:val="28"/>
          <w:szCs w:val="28"/>
        </w:rPr>
        <w:t xml:space="preserve">послания Президента Российской Федерации, </w:t>
      </w:r>
      <w:proofErr w:type="gramStart"/>
      <w:r w:rsidRPr="007B5AEA">
        <w:rPr>
          <w:rFonts w:ascii="Times New Roman" w:hAnsi="Times New Roman"/>
          <w:color w:val="000000" w:themeColor="text1"/>
          <w:sz w:val="28"/>
          <w:szCs w:val="28"/>
        </w:rPr>
        <w:t>определяющих</w:t>
      </w:r>
      <w:proofErr w:type="gramEnd"/>
      <w:r w:rsidRPr="007B5AEA">
        <w:rPr>
          <w:rFonts w:ascii="Times New Roman" w:hAnsi="Times New Roman"/>
          <w:color w:val="000000" w:themeColor="text1"/>
          <w:sz w:val="28"/>
          <w:szCs w:val="28"/>
        </w:rPr>
        <w:t xml:space="preserve"> бюджетную политику (требования к бюджетной политике) в Российской Федерации;</w:t>
      </w:r>
    </w:p>
    <w:p w:rsidR="0004796E" w:rsidRPr="007B5AEA" w:rsidRDefault="0004796E" w:rsidP="000D2EC0">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w:t>
      </w:r>
      <w:proofErr w:type="gramStart"/>
      <w:r w:rsidRPr="007B5AEA">
        <w:rPr>
          <w:rFonts w:ascii="Times New Roman" w:hAnsi="Times New Roman"/>
          <w:color w:val="000000" w:themeColor="text1"/>
          <w:sz w:val="28"/>
          <w:szCs w:val="28"/>
        </w:rPr>
        <w:t>прогнозе</w:t>
      </w:r>
      <w:proofErr w:type="gramEnd"/>
      <w:r w:rsidRPr="007B5AEA">
        <w:rPr>
          <w:rFonts w:ascii="Times New Roman" w:hAnsi="Times New Roman"/>
          <w:color w:val="000000" w:themeColor="text1"/>
          <w:sz w:val="28"/>
          <w:szCs w:val="28"/>
        </w:rPr>
        <w:t xml:space="preserve"> социально-экономического развития сельского поселения;</w:t>
      </w:r>
    </w:p>
    <w:p w:rsidR="000D2EC0" w:rsidRPr="007B5AEA" w:rsidRDefault="000D2EC0" w:rsidP="000D2EC0">
      <w:pPr>
        <w:widowControl/>
        <w:shd w:val="clear" w:color="auto" w:fill="FFFFFF"/>
        <w:autoSpaceDE/>
        <w:autoSpaceDN/>
        <w:adjustRightInd/>
        <w:ind w:firstLine="0"/>
        <w:jc w:val="left"/>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w:t>
      </w:r>
      <w:r w:rsidR="0004796E" w:rsidRPr="007B5AEA">
        <w:rPr>
          <w:rFonts w:ascii="Times New Roman" w:hAnsi="Times New Roman"/>
          <w:color w:val="000000" w:themeColor="text1"/>
          <w:sz w:val="28"/>
          <w:szCs w:val="28"/>
        </w:rPr>
        <w:t xml:space="preserve">- </w:t>
      </w:r>
      <w:r w:rsidRPr="007B5AEA">
        <w:rPr>
          <w:rFonts w:ascii="Times New Roman" w:hAnsi="Times New Roman"/>
          <w:color w:val="000000" w:themeColor="text1"/>
          <w:sz w:val="28"/>
          <w:szCs w:val="28"/>
        </w:rPr>
        <w:t xml:space="preserve">основных </w:t>
      </w:r>
      <w:proofErr w:type="gramStart"/>
      <w:r w:rsidRPr="007B5AEA">
        <w:rPr>
          <w:rFonts w:ascii="Times New Roman" w:hAnsi="Times New Roman"/>
          <w:color w:val="000000" w:themeColor="text1"/>
          <w:sz w:val="28"/>
          <w:szCs w:val="28"/>
        </w:rPr>
        <w:t>направлениях</w:t>
      </w:r>
      <w:proofErr w:type="gramEnd"/>
      <w:r w:rsidRPr="007B5AEA">
        <w:rPr>
          <w:rFonts w:ascii="Times New Roman" w:hAnsi="Times New Roman"/>
          <w:color w:val="000000" w:themeColor="text1"/>
          <w:sz w:val="28"/>
          <w:szCs w:val="28"/>
        </w:rPr>
        <w:t xml:space="preserve"> бюджетной, налоговой и таможенно-тарифной политики;</w:t>
      </w:r>
    </w:p>
    <w:p w:rsidR="0004796E" w:rsidRPr="007B5AEA" w:rsidRDefault="000D2EC0" w:rsidP="000D2EC0">
      <w:pPr>
        <w:widowControl/>
        <w:shd w:val="clear" w:color="auto" w:fill="FFFFFF"/>
        <w:autoSpaceDE/>
        <w:autoSpaceDN/>
        <w:adjustRightInd/>
        <w:ind w:firstLine="0"/>
        <w:jc w:val="left"/>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w:t>
      </w:r>
      <w:r w:rsidR="0004796E" w:rsidRPr="007B5AEA">
        <w:rPr>
          <w:rFonts w:ascii="Times New Roman" w:hAnsi="Times New Roman"/>
          <w:color w:val="000000" w:themeColor="text1"/>
          <w:sz w:val="28"/>
          <w:szCs w:val="28"/>
        </w:rPr>
        <w:t xml:space="preserve">- муниципальных </w:t>
      </w:r>
      <w:proofErr w:type="gramStart"/>
      <w:r w:rsidR="0004796E" w:rsidRPr="007B5AEA">
        <w:rPr>
          <w:rFonts w:ascii="Times New Roman" w:hAnsi="Times New Roman"/>
          <w:color w:val="000000" w:themeColor="text1"/>
          <w:sz w:val="28"/>
          <w:szCs w:val="28"/>
        </w:rPr>
        <w:t>программах</w:t>
      </w:r>
      <w:proofErr w:type="gramEnd"/>
      <w:r w:rsidR="0004796E" w:rsidRPr="007B5AEA">
        <w:rPr>
          <w:rFonts w:ascii="Times New Roman" w:hAnsi="Times New Roman"/>
          <w:color w:val="000000" w:themeColor="text1"/>
          <w:sz w:val="28"/>
          <w:szCs w:val="28"/>
        </w:rPr>
        <w:t>.</w:t>
      </w:r>
    </w:p>
    <w:p w:rsidR="000D2EC0" w:rsidRPr="007B5AEA" w:rsidRDefault="000D2EC0" w:rsidP="000D2EC0">
      <w:pPr>
        <w:pStyle w:val="s1"/>
        <w:shd w:val="clear" w:color="auto" w:fill="FFFFFF"/>
        <w:spacing w:before="0" w:beforeAutospacing="0" w:after="0" w:afterAutospacing="0"/>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w:t>
      </w:r>
      <w:r w:rsidR="0004796E" w:rsidRPr="007B5AEA">
        <w:rPr>
          <w:rFonts w:ascii="Times New Roman" w:hAnsi="Times New Roman"/>
          <w:color w:val="000000" w:themeColor="text1"/>
          <w:sz w:val="28"/>
          <w:szCs w:val="28"/>
        </w:rPr>
        <w:t xml:space="preserve">- бюджетном </w:t>
      </w:r>
      <w:proofErr w:type="gramStart"/>
      <w:r w:rsidR="0004796E" w:rsidRPr="007B5AEA">
        <w:rPr>
          <w:rFonts w:ascii="Times New Roman" w:hAnsi="Times New Roman"/>
          <w:color w:val="000000" w:themeColor="text1"/>
          <w:sz w:val="28"/>
          <w:szCs w:val="28"/>
        </w:rPr>
        <w:t>прогнозе</w:t>
      </w:r>
      <w:proofErr w:type="gramEnd"/>
      <w:r w:rsidR="0004796E" w:rsidRPr="007B5AEA">
        <w:rPr>
          <w:rFonts w:ascii="Times New Roman" w:hAnsi="Times New Roman"/>
          <w:color w:val="000000" w:themeColor="text1"/>
          <w:sz w:val="28"/>
          <w:szCs w:val="28"/>
        </w:rPr>
        <w:t xml:space="preserve"> (проекте бюджетного прогноза, проекте изменений бюджетного прогноза) на долгосрочный период;</w:t>
      </w:r>
      <w:r w:rsidRPr="007B5AEA">
        <w:rPr>
          <w:rFonts w:ascii="Times New Roman" w:hAnsi="Times New Roman"/>
          <w:color w:val="000000" w:themeColor="text1"/>
          <w:sz w:val="28"/>
          <w:szCs w:val="28"/>
        </w:rPr>
        <w:t xml:space="preserve"> </w:t>
      </w:r>
    </w:p>
    <w:p w:rsidR="0004796E" w:rsidRPr="007B5AEA" w:rsidRDefault="000D2EC0" w:rsidP="00DC2FA1">
      <w:pPr>
        <w:widowControl/>
        <w:shd w:val="clear" w:color="auto" w:fill="FFFFFF"/>
        <w:autoSpaceDE/>
        <w:autoSpaceDN/>
        <w:adjustRightInd/>
        <w:spacing w:after="300"/>
        <w:ind w:firstLine="0"/>
        <w:jc w:val="left"/>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 </w:t>
      </w:r>
      <w:proofErr w:type="gramStart"/>
      <w:r w:rsidRPr="007B5AEA">
        <w:rPr>
          <w:rFonts w:ascii="Times New Roman" w:hAnsi="Times New Roman"/>
          <w:color w:val="000000" w:themeColor="text1"/>
          <w:sz w:val="28"/>
          <w:szCs w:val="28"/>
        </w:rPr>
        <w:t>документах</w:t>
      </w:r>
      <w:proofErr w:type="gramEnd"/>
      <w:r w:rsidRPr="007B5AEA">
        <w:rPr>
          <w:rFonts w:ascii="Times New Roman" w:hAnsi="Times New Roman"/>
          <w:color w:val="000000" w:themeColor="text1"/>
          <w:sz w:val="28"/>
          <w:szCs w:val="28"/>
        </w:rPr>
        <w:t xml:space="preserve">, определяющих цели национального развития и направления деятельности сельского поселения  </w:t>
      </w:r>
      <w:r w:rsidR="00DC2FA1" w:rsidRPr="007B5AEA">
        <w:rPr>
          <w:rFonts w:ascii="Times New Roman" w:hAnsi="Times New Roman"/>
          <w:color w:val="000000" w:themeColor="text1"/>
          <w:sz w:val="28"/>
          <w:szCs w:val="28"/>
        </w:rPr>
        <w:t>по их достижению.</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9</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Прогноз социально-экономического развития</w:t>
      </w:r>
    </w:p>
    <w:p w:rsidR="0004796E" w:rsidRPr="007B5AEA" w:rsidRDefault="0004796E" w:rsidP="0004796E">
      <w:pP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Прогноз социально-экономического развития разрабатывается на период не менее трех лет.</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Прогноз социально-экономического развития ежегодно разрабатывается в порядке, установленном администрацией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3. Прогноз социально-экономического развития сельского поселения одобряется местной администрацией одновременно с принятием решения о внесении проекта бюджета в Совет депутатов.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5. Изменение прогноза социально-экономического развития сельского поселения в ходе составления или рассмотрения проекта бюджета влечет за собой изменение основных характеристик проекта бюджета.</w:t>
      </w:r>
    </w:p>
    <w:p w:rsidR="0004796E" w:rsidRPr="007B5AEA" w:rsidRDefault="0004796E" w:rsidP="0004796E">
      <w:pPr>
        <w:ind w:firstLine="709"/>
        <w:jc w:val="center"/>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10</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Среднесрочный финансовый план</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Под среднесрочным финансовым планом понимается документ, содержащий основные параметры местного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 Среднесрочный финансовый план ежегодно разрабатывается по форме и в порядке, которые установлены администрацией сельского </w:t>
      </w:r>
      <w:r w:rsidRPr="007B5AEA">
        <w:rPr>
          <w:rFonts w:ascii="Times New Roman" w:hAnsi="Times New Roman"/>
          <w:color w:val="000000" w:themeColor="text1"/>
          <w:sz w:val="28"/>
          <w:szCs w:val="28"/>
        </w:rPr>
        <w:lastRenderedPageBreak/>
        <w:t xml:space="preserve">поселения, с соблюдением положений </w:t>
      </w:r>
      <w:hyperlink r:id="rId22" w:history="1">
        <w:r w:rsidRPr="007B5AEA">
          <w:rPr>
            <w:rStyle w:val="a5"/>
            <w:rFonts w:ascii="Times New Roman" w:hAnsi="Times New Roman"/>
            <w:color w:val="000000" w:themeColor="text1"/>
            <w:sz w:val="28"/>
            <w:szCs w:val="28"/>
          </w:rPr>
          <w:t>Бюджетного кодекса</w:t>
        </w:r>
      </w:hyperlink>
      <w:r w:rsidRPr="007B5AEA">
        <w:rPr>
          <w:rFonts w:ascii="Times New Roman" w:hAnsi="Times New Roman"/>
          <w:color w:val="000000" w:themeColor="text1"/>
          <w:sz w:val="28"/>
          <w:szCs w:val="28"/>
        </w:rPr>
        <w:t xml:space="preserve"> РФ.</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11</w:t>
      </w:r>
      <w:r w:rsidRPr="007B5AEA">
        <w:rPr>
          <w:rStyle w:val="a4"/>
          <w:rFonts w:ascii="Times New Roman" w:hAnsi="Times New Roman"/>
          <w:b w:val="0"/>
          <w:color w:val="000000" w:themeColor="text1"/>
          <w:sz w:val="28"/>
          <w:szCs w:val="28"/>
        </w:rPr>
        <w:t>.</w:t>
      </w:r>
      <w:r w:rsidRPr="007B5AEA">
        <w:rPr>
          <w:rFonts w:ascii="Times New Roman" w:hAnsi="Times New Roman"/>
          <w:b/>
          <w:bCs/>
          <w:color w:val="000000" w:themeColor="text1"/>
          <w:sz w:val="28"/>
          <w:szCs w:val="28"/>
        </w:rPr>
        <w:t xml:space="preserve"> Основные направления бюджетной и налоговой политики</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1. Бюджетная и налоговая политика сельского поселения определяется в соответствии с Бюджетным посланием Президента Российской Федерации Федеральному Собранию Российской Федерации, с </w:t>
      </w:r>
      <w:hyperlink r:id="rId23" w:history="1">
        <w:r w:rsidRPr="007B5AEA">
          <w:rPr>
            <w:rStyle w:val="a5"/>
            <w:rFonts w:ascii="Times New Roman" w:hAnsi="Times New Roman"/>
            <w:color w:val="000000" w:themeColor="text1"/>
            <w:sz w:val="28"/>
            <w:szCs w:val="28"/>
          </w:rPr>
          <w:t>Бюджетным посланием</w:t>
        </w:r>
      </w:hyperlink>
      <w:r w:rsidRPr="007B5AEA">
        <w:rPr>
          <w:rFonts w:ascii="Times New Roman" w:hAnsi="Times New Roman"/>
          <w:color w:val="000000" w:themeColor="text1"/>
          <w:sz w:val="28"/>
          <w:szCs w:val="28"/>
        </w:rPr>
        <w:t xml:space="preserve"> Главы Республики Мордовия, с основными направлениями бюджетной и налоговой политики Краснослободского муниципального района.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Основные направления бюджетной и налоговой политики сельского поселения представляются администрацией Совету депутатов сельского поселения одновременно с прогнозом социально-экономического развития сельского поселения.</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12</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Прогнозирование доходов бюджета</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1. </w:t>
      </w:r>
      <w:proofErr w:type="gramStart"/>
      <w:r w:rsidRPr="007B5AEA">
        <w:rPr>
          <w:rFonts w:ascii="Times New Roman" w:hAnsi="Times New Roman"/>
          <w:color w:val="000000" w:themeColor="text1"/>
          <w:sz w:val="28"/>
          <w:szCs w:val="28"/>
        </w:rPr>
        <w:t xml:space="preserve">Доходы бюджета прогнозируются на основе прогноза социально-экономического развития соответствующей территории Сивиньского сельского поселения в условиях действующего на день внесения проекта решения о бюджете в Совет депутатов Сивиньского сельского поселения </w:t>
      </w:r>
      <w:hyperlink r:id="rId24" w:history="1">
        <w:r w:rsidRPr="007B5AEA">
          <w:rPr>
            <w:rStyle w:val="a5"/>
            <w:rFonts w:ascii="Times New Roman" w:hAnsi="Times New Roman"/>
            <w:color w:val="000000" w:themeColor="text1"/>
            <w:sz w:val="28"/>
            <w:szCs w:val="28"/>
          </w:rPr>
          <w:t>законодательства</w:t>
        </w:r>
      </w:hyperlink>
      <w:r w:rsidRPr="007B5AEA">
        <w:rPr>
          <w:rFonts w:ascii="Times New Roman" w:hAnsi="Times New Roman"/>
          <w:color w:val="000000" w:themeColor="text1"/>
          <w:sz w:val="28"/>
          <w:szCs w:val="28"/>
        </w:rPr>
        <w:t xml:space="preserve"> о налогах и сборах и </w:t>
      </w:r>
      <w:hyperlink r:id="rId25" w:history="1">
        <w:r w:rsidRPr="007B5AEA">
          <w:rPr>
            <w:rStyle w:val="a5"/>
            <w:rFonts w:ascii="Times New Roman" w:hAnsi="Times New Roman"/>
            <w:color w:val="000000" w:themeColor="text1"/>
            <w:sz w:val="28"/>
            <w:szCs w:val="28"/>
          </w:rPr>
          <w:t>бюджетного законодательства</w:t>
        </w:r>
      </w:hyperlink>
      <w:r w:rsidRPr="007B5AEA">
        <w:rPr>
          <w:rFonts w:ascii="Times New Roman" w:hAnsi="Times New Roman"/>
          <w:color w:val="000000" w:themeColor="text1"/>
          <w:sz w:val="28"/>
          <w:szCs w:val="28"/>
        </w:rPr>
        <w:t xml:space="preserve"> Российской Федерации, а также законодательства Российской Федерации, муниципальных правовых актов Совета депутатов Сивиньского сельского поселения, устанавливающих неналоговые доходы бюджетов бюджетной системы Российской Федерации.</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 </w:t>
      </w:r>
      <w:proofErr w:type="gramStart"/>
      <w:r w:rsidRPr="007B5AEA">
        <w:rPr>
          <w:rFonts w:ascii="Times New Roman" w:hAnsi="Times New Roman"/>
          <w:color w:val="000000" w:themeColor="text1"/>
          <w:sz w:val="28"/>
          <w:szCs w:val="28"/>
        </w:rPr>
        <w:t>Нормативные правовые акты Совета депутатов Сивиньского сельского поселения, предусматривающие внесение изменений в нормативные правовые акты Совета депутатов сельского поселения о налогах и сборах, принятые после дня внесения в Совет депутатов сельского поселения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w:t>
      </w:r>
      <w:proofErr w:type="gramEnd"/>
      <w:r w:rsidRPr="007B5AEA">
        <w:rPr>
          <w:rFonts w:ascii="Times New Roman" w:hAnsi="Times New Roman"/>
          <w:color w:val="000000" w:themeColor="text1"/>
          <w:sz w:val="28"/>
          <w:szCs w:val="28"/>
        </w:rPr>
        <w:t xml:space="preserve">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13</w:t>
      </w:r>
      <w:r w:rsidRPr="007B5AEA">
        <w:rPr>
          <w:rStyle w:val="a4"/>
          <w:rFonts w:ascii="Times New Roman" w:hAnsi="Times New Roman"/>
          <w:b w:val="0"/>
          <w:color w:val="000000" w:themeColor="text1"/>
          <w:sz w:val="28"/>
          <w:szCs w:val="28"/>
        </w:rPr>
        <w:t>.</w:t>
      </w:r>
      <w:r w:rsidRPr="007B5AEA">
        <w:rPr>
          <w:rFonts w:ascii="Times New Roman" w:hAnsi="Times New Roman"/>
          <w:b/>
          <w:bCs/>
          <w:color w:val="000000" w:themeColor="text1"/>
          <w:sz w:val="28"/>
          <w:szCs w:val="28"/>
        </w:rPr>
        <w:t xml:space="preserve"> Планирование бюджетных ассигнований</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 Планирование бюджетных ассигнований осуществляется раздельно по бюджетным ассигнованиям на исполнение действующих и принимаемых </w:t>
      </w:r>
      <w:r w:rsidRPr="007B5AEA">
        <w:rPr>
          <w:rFonts w:ascii="Times New Roman" w:hAnsi="Times New Roman"/>
          <w:color w:val="000000" w:themeColor="text1"/>
          <w:sz w:val="28"/>
          <w:szCs w:val="28"/>
        </w:rPr>
        <w:lastRenderedPageBreak/>
        <w:t>обязательств.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w:t>
      </w:r>
      <w:proofErr w:type="gramStart"/>
      <w:r w:rsidRPr="007B5AEA">
        <w:rPr>
          <w:rFonts w:ascii="Times New Roman" w:hAnsi="Times New Roman"/>
          <w:color w:val="000000" w:themeColor="text1"/>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7B5AEA">
        <w:rPr>
          <w:rFonts w:ascii="Times New Roman" w:hAnsi="Times New Roman"/>
          <w:color w:val="000000" w:themeColor="text1"/>
          <w:sz w:val="28"/>
          <w:szCs w:val="28"/>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w:t>
      </w:r>
      <w:proofErr w:type="gramStart"/>
      <w:r w:rsidRPr="007B5AEA">
        <w:rPr>
          <w:rFonts w:ascii="Times New Roman" w:hAnsi="Times New Roman"/>
          <w:color w:val="000000" w:themeColor="text1"/>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7B5AEA">
        <w:rPr>
          <w:rFonts w:ascii="Times New Roman" w:hAnsi="Times New Roman"/>
          <w:color w:val="000000" w:themeColor="text1"/>
          <w:sz w:val="28"/>
          <w:szCs w:val="28"/>
        </w:rPr>
        <w:t xml:space="preserve"> </w:t>
      </w:r>
      <w:proofErr w:type="gramStart"/>
      <w:r w:rsidRPr="007B5AEA">
        <w:rPr>
          <w:rFonts w:ascii="Times New Roman" w:hAnsi="Times New Roman"/>
          <w:color w:val="000000" w:themeColor="text1"/>
          <w:sz w:val="28"/>
          <w:szCs w:val="28"/>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3.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14</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Муниципальные программы</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Муниципальные программы утверждаются администрацией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Сроки реализации муниципальных программ определяются администрацией сельского поселения в устанавливаемом ею порядке.</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Порядок принятия решений о разработке муниципальных программ, формирования и реализации указанных программ, устанавливается нормативными правовыми актами (муниципальным правовым актом) администрации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 </w:t>
      </w:r>
      <w:proofErr w:type="gramStart"/>
      <w:r w:rsidRPr="007B5AEA">
        <w:rPr>
          <w:rFonts w:ascii="Times New Roman" w:hAnsi="Times New Roman"/>
          <w:color w:val="000000" w:themeColor="text1"/>
          <w:sz w:val="28"/>
          <w:szCs w:val="28"/>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муниципальным правовым актом администрации сельского поселения.</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Муниципальные программы подлежат приведению в соответствие с решением о бюджете не позднее трех месяцев со дня вступления его в силу.</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По результатам указанной оценки администрацией сельского поселения </w:t>
      </w:r>
      <w:proofErr w:type="gramStart"/>
      <w:r w:rsidRPr="007B5AEA">
        <w:rPr>
          <w:rFonts w:ascii="Times New Roman" w:hAnsi="Times New Roman"/>
          <w:color w:val="000000" w:themeColor="text1"/>
          <w:sz w:val="28"/>
          <w:szCs w:val="28"/>
        </w:rPr>
        <w:t>может быть принято решение о необходимости прекращения или об изменении начиная</w:t>
      </w:r>
      <w:proofErr w:type="gramEnd"/>
      <w:r w:rsidRPr="007B5AEA">
        <w:rPr>
          <w:rFonts w:ascii="Times New Roman" w:hAnsi="Times New Roman"/>
          <w:color w:val="000000" w:themeColor="text1"/>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15</w:t>
      </w:r>
      <w:r w:rsidRPr="007B5AEA">
        <w:rPr>
          <w:rStyle w:val="a4"/>
          <w:rFonts w:ascii="Times New Roman" w:hAnsi="Times New Roman"/>
          <w:b w:val="0"/>
          <w:color w:val="000000" w:themeColor="text1"/>
          <w:sz w:val="28"/>
          <w:szCs w:val="28"/>
        </w:rPr>
        <w:t>.</w:t>
      </w:r>
      <w:r w:rsidRPr="007B5AEA">
        <w:rPr>
          <w:rFonts w:ascii="Times New Roman" w:hAnsi="Times New Roman"/>
          <w:b/>
          <w:bCs/>
          <w:color w:val="000000" w:themeColor="text1"/>
          <w:sz w:val="28"/>
          <w:szCs w:val="28"/>
        </w:rPr>
        <w:t xml:space="preserve"> Ведомственные целевые программы</w:t>
      </w:r>
    </w:p>
    <w:p w:rsidR="0004796E" w:rsidRPr="007B5AEA" w:rsidRDefault="0004796E" w:rsidP="0004796E">
      <w:pPr>
        <w:jc w:val="center"/>
        <w:rPr>
          <w:rFonts w:ascii="Times New Roman" w:hAnsi="Times New Roman"/>
          <w:b/>
          <w:bCs/>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В бюджете сельского поселения предусматриваются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16.</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Порядок и сроки составления проектов бюджетов</w:t>
      </w:r>
    </w:p>
    <w:p w:rsidR="0004796E" w:rsidRPr="007B5AEA" w:rsidRDefault="0004796E" w:rsidP="0004796E">
      <w:pPr>
        <w:jc w:val="center"/>
        <w:rPr>
          <w:rFonts w:ascii="Times New Roman" w:hAnsi="Times New Roman"/>
          <w:color w:val="000000" w:themeColor="text1"/>
          <w:sz w:val="28"/>
          <w:szCs w:val="28"/>
        </w:rPr>
      </w:pPr>
    </w:p>
    <w:p w:rsidR="008E418B" w:rsidRPr="007B5AEA" w:rsidRDefault="0004796E" w:rsidP="007B5AEA">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1. </w:t>
      </w:r>
      <w:r w:rsidR="008E418B" w:rsidRPr="007B5AEA">
        <w:rPr>
          <w:rFonts w:ascii="Times New Roman" w:hAnsi="Times New Roman"/>
          <w:color w:val="1A1A1A"/>
          <w:sz w:val="28"/>
          <w:szCs w:val="28"/>
        </w:rPr>
        <w:t>Порядок и сроки  составления проекта бюджета устанавливаются администрацией</w:t>
      </w:r>
      <w:r w:rsidR="007B5AEA">
        <w:rPr>
          <w:rFonts w:ascii="Times New Roman" w:hAnsi="Times New Roman"/>
          <w:color w:val="1A1A1A"/>
          <w:sz w:val="28"/>
          <w:szCs w:val="28"/>
        </w:rPr>
        <w:t xml:space="preserve"> Сивиньского сельского поселения с</w:t>
      </w:r>
      <w:r w:rsidR="008E418B" w:rsidRPr="007B5AEA">
        <w:rPr>
          <w:rFonts w:ascii="Times New Roman" w:hAnsi="Times New Roman"/>
          <w:color w:val="1A1A1A"/>
          <w:sz w:val="28"/>
          <w:szCs w:val="28"/>
        </w:rPr>
        <w:t xml:space="preserve"> соблюдением требований, установленных Бюджетным кодексом и настоящим Положением.</w:t>
      </w:r>
    </w:p>
    <w:p w:rsidR="00BF7456" w:rsidRPr="007B5AEA" w:rsidRDefault="007B5AEA" w:rsidP="00BF7456">
      <w:pPr>
        <w:widowControl/>
        <w:shd w:val="clear" w:color="auto" w:fill="FFFFFF"/>
        <w:autoSpaceDE/>
        <w:autoSpaceDN/>
        <w:adjustRightInd/>
        <w:ind w:firstLine="0"/>
        <w:rPr>
          <w:rFonts w:ascii="Times New Roman" w:hAnsi="Times New Roman"/>
          <w:color w:val="212121"/>
          <w:sz w:val="28"/>
          <w:szCs w:val="28"/>
        </w:rPr>
      </w:pPr>
      <w:r>
        <w:rPr>
          <w:rFonts w:ascii="Times New Roman" w:hAnsi="Times New Roman"/>
          <w:color w:val="212121"/>
          <w:sz w:val="28"/>
          <w:szCs w:val="28"/>
        </w:rPr>
        <w:t xml:space="preserve">         </w:t>
      </w:r>
      <w:r w:rsidR="00BF7456" w:rsidRPr="007B5AEA">
        <w:rPr>
          <w:rFonts w:ascii="Times New Roman" w:hAnsi="Times New Roman"/>
          <w:color w:val="212121"/>
          <w:sz w:val="28"/>
          <w:szCs w:val="28"/>
        </w:rPr>
        <w:t>Составление проекта бюджета поселения </w:t>
      </w:r>
      <w:bookmarkStart w:id="0" w:name="_Hlk113453758"/>
      <w:r w:rsidR="00BF7456" w:rsidRPr="007B5AEA">
        <w:rPr>
          <w:rFonts w:ascii="Times New Roman" w:hAnsi="Times New Roman"/>
          <w:color w:val="212121"/>
          <w:sz w:val="28"/>
          <w:szCs w:val="28"/>
        </w:rPr>
        <w:t>на очередной финансовый год и плановый период </w:t>
      </w:r>
      <w:bookmarkEnd w:id="0"/>
      <w:r w:rsidR="00BF7456" w:rsidRPr="007B5AEA">
        <w:rPr>
          <w:rFonts w:ascii="Times New Roman" w:hAnsi="Times New Roman"/>
          <w:color w:val="212121"/>
          <w:sz w:val="28"/>
          <w:szCs w:val="28"/>
        </w:rPr>
        <w:t>начинается с 1 августа текущего года.</w:t>
      </w:r>
    </w:p>
    <w:p w:rsidR="00BF7456" w:rsidRPr="007B5AEA" w:rsidRDefault="00BF7456" w:rsidP="00BF7456">
      <w:pPr>
        <w:widowControl/>
        <w:shd w:val="clear" w:color="auto" w:fill="FFFFFF"/>
        <w:autoSpaceDE/>
        <w:autoSpaceDN/>
        <w:adjustRightInd/>
        <w:ind w:firstLine="0"/>
        <w:rPr>
          <w:rFonts w:ascii="Times New Roman" w:hAnsi="Times New Roman"/>
          <w:color w:val="212121"/>
          <w:sz w:val="28"/>
          <w:szCs w:val="28"/>
        </w:rPr>
      </w:pPr>
      <w:proofErr w:type="gramStart"/>
      <w:r w:rsidRPr="007B5AEA">
        <w:rPr>
          <w:rFonts w:ascii="Times New Roman" w:hAnsi="Times New Roman"/>
          <w:color w:val="212121"/>
          <w:sz w:val="28"/>
          <w:szCs w:val="28"/>
        </w:rPr>
        <w:t>Решение о начале работы над составлением проекта бюджета поселения на очередной финансовый год и пл</w:t>
      </w:r>
      <w:r w:rsidR="007B5AEA">
        <w:rPr>
          <w:rFonts w:ascii="Times New Roman" w:hAnsi="Times New Roman"/>
          <w:color w:val="212121"/>
          <w:sz w:val="28"/>
          <w:szCs w:val="28"/>
        </w:rPr>
        <w:t>ановый период принимается а</w:t>
      </w:r>
      <w:r w:rsidRPr="007B5AEA">
        <w:rPr>
          <w:rFonts w:ascii="Times New Roman" w:hAnsi="Times New Roman"/>
          <w:color w:val="212121"/>
          <w:sz w:val="28"/>
          <w:szCs w:val="28"/>
        </w:rPr>
        <w:t>дминистрацией </w:t>
      </w:r>
      <w:bookmarkStart w:id="1" w:name="_Hlk46748084"/>
      <w:r w:rsidR="007B5AEA">
        <w:rPr>
          <w:rFonts w:ascii="Times New Roman" w:hAnsi="Times New Roman"/>
          <w:color w:val="212121"/>
          <w:sz w:val="28"/>
          <w:szCs w:val="28"/>
        </w:rPr>
        <w:t xml:space="preserve"> </w:t>
      </w:r>
      <w:r w:rsidRPr="007B5AEA">
        <w:rPr>
          <w:rFonts w:ascii="Times New Roman" w:hAnsi="Times New Roman"/>
          <w:color w:val="212121"/>
          <w:sz w:val="28"/>
          <w:szCs w:val="28"/>
        </w:rPr>
        <w:t>поселения </w:t>
      </w:r>
      <w:bookmarkEnd w:id="1"/>
      <w:r w:rsidRPr="007B5AEA">
        <w:rPr>
          <w:rFonts w:ascii="Times New Roman" w:hAnsi="Times New Roman"/>
          <w:color w:val="212121"/>
          <w:sz w:val="28"/>
          <w:szCs w:val="28"/>
        </w:rPr>
        <w:t>до 1 августа текущ</w:t>
      </w:r>
      <w:r w:rsidR="007B5AEA">
        <w:rPr>
          <w:rFonts w:ascii="Times New Roman" w:hAnsi="Times New Roman"/>
          <w:color w:val="212121"/>
          <w:sz w:val="28"/>
          <w:szCs w:val="28"/>
        </w:rPr>
        <w:t>его года в форме постановления а</w:t>
      </w:r>
      <w:r w:rsidRPr="007B5AEA">
        <w:rPr>
          <w:rFonts w:ascii="Times New Roman" w:hAnsi="Times New Roman"/>
          <w:color w:val="212121"/>
          <w:sz w:val="28"/>
          <w:szCs w:val="28"/>
        </w:rPr>
        <w:t xml:space="preserve">дминистрации поселения, регламентирующего сроки и процедуры разработки проекта бюджета поселения на очередной финансовый год и плановый период, иных документов и материалов, обязательных для направления в </w:t>
      </w:r>
      <w:r w:rsidR="001E3A20">
        <w:rPr>
          <w:rFonts w:ascii="Times New Roman" w:hAnsi="Times New Roman"/>
          <w:color w:val="212121"/>
          <w:sz w:val="28"/>
          <w:szCs w:val="28"/>
        </w:rPr>
        <w:t>Совет депутатов Сивиньского сельского</w:t>
      </w:r>
      <w:bookmarkStart w:id="2" w:name="_GoBack"/>
      <w:bookmarkEnd w:id="2"/>
      <w:r w:rsidRPr="007B5AEA">
        <w:rPr>
          <w:rFonts w:ascii="Times New Roman" w:hAnsi="Times New Roman"/>
          <w:color w:val="212121"/>
          <w:sz w:val="28"/>
          <w:szCs w:val="28"/>
        </w:rPr>
        <w:t> </w:t>
      </w:r>
      <w:r w:rsidRPr="007B5AEA">
        <w:rPr>
          <w:rFonts w:ascii="Times New Roman" w:hAnsi="Times New Roman"/>
          <w:color w:val="000000"/>
          <w:sz w:val="28"/>
          <w:szCs w:val="28"/>
        </w:rPr>
        <w:t>поселения </w:t>
      </w:r>
      <w:r w:rsidRPr="007B5AEA">
        <w:rPr>
          <w:rFonts w:ascii="Times New Roman" w:hAnsi="Times New Roman"/>
          <w:color w:val="212121"/>
          <w:sz w:val="28"/>
          <w:szCs w:val="28"/>
        </w:rPr>
        <w:t>одновременно с проектом</w:t>
      </w:r>
      <w:proofErr w:type="gramEnd"/>
      <w:r w:rsidRPr="007B5AEA">
        <w:rPr>
          <w:rFonts w:ascii="Times New Roman" w:hAnsi="Times New Roman"/>
          <w:color w:val="212121"/>
          <w:sz w:val="28"/>
          <w:szCs w:val="28"/>
        </w:rPr>
        <w:t xml:space="preserve"> бюджета.</w:t>
      </w:r>
    </w:p>
    <w:p w:rsidR="0004796E" w:rsidRPr="007B5AEA" w:rsidRDefault="0004796E" w:rsidP="0004796E">
      <w:pPr>
        <w:pStyle w:val="1"/>
        <w:ind w:firstLine="709"/>
        <w:rPr>
          <w:rFonts w:ascii="Times New Roman" w:hAnsi="Times New Roman" w:cs="Times New Roman"/>
          <w:color w:val="000000" w:themeColor="text1"/>
          <w:sz w:val="28"/>
          <w:szCs w:val="28"/>
        </w:rPr>
      </w:pPr>
    </w:p>
    <w:p w:rsidR="0004796E" w:rsidRPr="007B5AEA" w:rsidRDefault="0004796E" w:rsidP="0004796E">
      <w:pPr>
        <w:pStyle w:val="1"/>
        <w:rPr>
          <w:rFonts w:ascii="Times New Roman" w:hAnsi="Times New Roman" w:cs="Times New Roman"/>
          <w:color w:val="000000" w:themeColor="text1"/>
          <w:sz w:val="28"/>
          <w:szCs w:val="28"/>
        </w:rPr>
      </w:pPr>
      <w:r w:rsidRPr="007B5AEA">
        <w:rPr>
          <w:rFonts w:ascii="Times New Roman" w:hAnsi="Times New Roman" w:cs="Times New Roman"/>
          <w:color w:val="000000" w:themeColor="text1"/>
          <w:sz w:val="28"/>
          <w:szCs w:val="28"/>
        </w:rPr>
        <w:t>Глава 3. Основы рассмотрения и утверждения бюджета</w:t>
      </w:r>
    </w:p>
    <w:p w:rsidR="0004796E" w:rsidRPr="007B5AEA" w:rsidRDefault="0004796E" w:rsidP="0004796E">
      <w:pPr>
        <w:jc w:val="center"/>
        <w:rPr>
          <w:rFonts w:ascii="Times New Roman" w:hAnsi="Times New Roman"/>
          <w:b/>
          <w:bCs/>
          <w:color w:val="000000" w:themeColor="text1"/>
          <w:sz w:val="28"/>
          <w:szCs w:val="28"/>
        </w:rPr>
      </w:pPr>
      <w:r w:rsidRPr="007B5AEA">
        <w:rPr>
          <w:rStyle w:val="a4"/>
          <w:rFonts w:ascii="Times New Roman" w:hAnsi="Times New Roman"/>
          <w:bCs/>
          <w:color w:val="000000" w:themeColor="text1"/>
          <w:sz w:val="28"/>
          <w:szCs w:val="28"/>
        </w:rPr>
        <w:lastRenderedPageBreak/>
        <w:t>Статья 17.</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Общие положения</w:t>
      </w:r>
    </w:p>
    <w:p w:rsidR="0004796E" w:rsidRPr="007B5AEA" w:rsidRDefault="0004796E" w:rsidP="0004796E">
      <w:pPr>
        <w:jc w:val="center"/>
        <w:rPr>
          <w:rFonts w:ascii="Times New Roman" w:hAnsi="Times New Roman"/>
          <w:b/>
          <w:bCs/>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Решением о бюджете утверждаются: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перечень главных администраторов доходов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перечень главных </w:t>
      </w:r>
      <w:proofErr w:type="gramStart"/>
      <w:r w:rsidRPr="007B5AEA">
        <w:rPr>
          <w:rFonts w:ascii="Times New Roman" w:hAnsi="Times New Roman"/>
          <w:color w:val="000000" w:themeColor="text1"/>
          <w:sz w:val="28"/>
          <w:szCs w:val="28"/>
        </w:rPr>
        <w:t>администраторов источников финансирования дефицита бюджета</w:t>
      </w:r>
      <w:proofErr w:type="gramEnd"/>
      <w:r w:rsidRPr="007B5AEA">
        <w:rPr>
          <w:rFonts w:ascii="Times New Roman" w:hAnsi="Times New Roman"/>
          <w:color w:val="000000" w:themeColor="text1"/>
          <w:sz w:val="28"/>
          <w:szCs w:val="28"/>
        </w:rPr>
        <w:t>;</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w:t>
      </w:r>
      <w:hyperlink r:id="rId26" w:history="1">
        <w:r w:rsidRPr="007B5AEA">
          <w:rPr>
            <w:rStyle w:val="a5"/>
            <w:rFonts w:ascii="Times New Roman" w:hAnsi="Times New Roman"/>
            <w:color w:val="000000" w:themeColor="text1"/>
            <w:sz w:val="28"/>
            <w:szCs w:val="28"/>
          </w:rPr>
          <w:t>классификации расходов</w:t>
        </w:r>
      </w:hyperlink>
      <w:r w:rsidRPr="007B5AEA">
        <w:rPr>
          <w:rFonts w:ascii="Times New Roman" w:hAnsi="Times New Roman"/>
          <w:color w:val="000000" w:themeColor="text1"/>
          <w:sz w:val="28"/>
          <w:szCs w:val="28"/>
        </w:rPr>
        <w:t xml:space="preserve"> бюджетов на очередной финансовый год (очередной финансовый год и</w:t>
      </w:r>
      <w:proofErr w:type="gramEnd"/>
      <w:r w:rsidRPr="007B5AEA">
        <w:rPr>
          <w:rFonts w:ascii="Times New Roman" w:hAnsi="Times New Roman"/>
          <w:color w:val="000000" w:themeColor="text1"/>
          <w:sz w:val="28"/>
          <w:szCs w:val="28"/>
        </w:rPr>
        <w:t xml:space="preserve"> плановый период), а также по разделам и подразделам классификации расходов бюджетов в случаях, установленных соответственно </w:t>
      </w:r>
      <w:hyperlink r:id="rId27" w:history="1">
        <w:r w:rsidRPr="007B5AEA">
          <w:rPr>
            <w:rStyle w:val="a5"/>
            <w:rFonts w:ascii="Times New Roman" w:hAnsi="Times New Roman"/>
            <w:color w:val="000000" w:themeColor="text1"/>
            <w:sz w:val="28"/>
            <w:szCs w:val="28"/>
          </w:rPr>
          <w:t>Бюджетным Кодексом</w:t>
        </w:r>
      </w:hyperlink>
      <w:r w:rsidRPr="007B5AEA">
        <w:rPr>
          <w:rFonts w:ascii="Times New Roman" w:hAnsi="Times New Roman"/>
          <w:color w:val="000000" w:themeColor="text1"/>
          <w:sz w:val="28"/>
          <w:szCs w:val="28"/>
        </w:rPr>
        <w:t>, законом Республики Мордовия в пределах полномочий субъекта Российской Федерации, решением Совета депутатов Сивиньского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ведомственная структура расходов бюджета на очередной финансовый год (очередной финансовый год и плановый период);</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общий объем бюджетных ассигнований, направляемых на исполнение публичных нормативных обязательств;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7B5AEA">
        <w:rPr>
          <w:rFonts w:ascii="Times New Roman" w:hAnsi="Times New Roman"/>
          <w:color w:val="000000" w:themeColor="text1"/>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источники финансирования дефицита бюджета на очередной финансовый год (очередной финансовый год и плановый период);</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7B5AEA">
        <w:rPr>
          <w:rFonts w:ascii="Times New Roman" w:hAnsi="Times New Roman"/>
          <w:color w:val="000000" w:themeColor="text1"/>
          <w:sz w:val="28"/>
          <w:szCs w:val="28"/>
        </w:rPr>
        <w:t>указанием</w:t>
      </w:r>
      <w:proofErr w:type="gramEnd"/>
      <w:r w:rsidRPr="007B5AEA">
        <w:rPr>
          <w:rFonts w:ascii="Times New Roman" w:hAnsi="Times New Roman"/>
          <w:color w:val="000000" w:themeColor="text1"/>
          <w:sz w:val="28"/>
          <w:szCs w:val="28"/>
        </w:rPr>
        <w:t xml:space="preserve"> в том числе верхнего предела долга по муниципальным гарантиям;</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иные показатели местного бюджета.</w:t>
      </w:r>
    </w:p>
    <w:p w:rsidR="002B01F8" w:rsidRPr="007B5AEA" w:rsidRDefault="0004796E" w:rsidP="0004796E">
      <w:pPr>
        <w:ind w:firstLine="709"/>
        <w:rPr>
          <w:rFonts w:ascii="Times New Roman" w:eastAsiaTheme="minorHAnsi" w:hAnsi="Times New Roman"/>
          <w:color w:val="000000" w:themeColor="text1"/>
          <w:sz w:val="28"/>
          <w:szCs w:val="28"/>
          <w:shd w:val="clear" w:color="auto" w:fill="FFFFFF"/>
          <w:lang w:eastAsia="en-US"/>
        </w:rPr>
      </w:pPr>
      <w:r w:rsidRPr="007B5AEA">
        <w:rPr>
          <w:rFonts w:ascii="Times New Roman" w:hAnsi="Times New Roman"/>
          <w:color w:val="000000" w:themeColor="text1"/>
          <w:sz w:val="28"/>
          <w:szCs w:val="28"/>
        </w:rPr>
        <w:t xml:space="preserve">2. </w:t>
      </w:r>
      <w:r w:rsidR="002B01F8" w:rsidRPr="007B5AEA">
        <w:rPr>
          <w:rFonts w:ascii="Times New Roman" w:eastAsiaTheme="minorHAnsi" w:hAnsi="Times New Roman"/>
          <w:color w:val="000000" w:themeColor="text1"/>
          <w:sz w:val="28"/>
          <w:szCs w:val="28"/>
          <w:shd w:val="clear" w:color="auto" w:fill="FFFFFF"/>
          <w:lang w:eastAsia="en-US"/>
        </w:rPr>
        <w:t xml:space="preserve">Порядок рассмотрения проекта решения о бюджете и его утверждения решением Совета депутатов сельского поселения, вступление в силу решения о бюджете с 1 января очередного финансового года, а также </w:t>
      </w:r>
      <w:r w:rsidR="002B01F8" w:rsidRPr="007B5AEA">
        <w:rPr>
          <w:rFonts w:ascii="Times New Roman" w:eastAsiaTheme="minorHAnsi" w:hAnsi="Times New Roman"/>
          <w:color w:val="000000" w:themeColor="text1"/>
          <w:sz w:val="28"/>
          <w:szCs w:val="28"/>
          <w:shd w:val="clear" w:color="auto" w:fill="FFFFFF"/>
          <w:lang w:eastAsia="en-US"/>
        </w:rPr>
        <w:lastRenderedPageBreak/>
        <w:t>утверждение указанным решением показателей и характеристик (приложений) в соответствии со </w:t>
      </w:r>
      <w:hyperlink r:id="rId28" w:anchor="block_1841" w:history="1">
        <w:r w:rsidR="002B01F8" w:rsidRPr="007B5AEA">
          <w:rPr>
            <w:rFonts w:ascii="Times New Roman" w:eastAsiaTheme="minorHAnsi" w:hAnsi="Times New Roman"/>
            <w:color w:val="000000" w:themeColor="text1"/>
            <w:sz w:val="28"/>
            <w:szCs w:val="28"/>
            <w:shd w:val="clear" w:color="auto" w:fill="FFFFFF"/>
            <w:lang w:eastAsia="en-US"/>
          </w:rPr>
          <w:t>статьей 184.1</w:t>
        </w:r>
      </w:hyperlink>
      <w:r w:rsidR="002B01F8" w:rsidRPr="007B5AEA">
        <w:rPr>
          <w:rFonts w:ascii="Times New Roman" w:eastAsiaTheme="minorHAnsi" w:hAnsi="Times New Roman"/>
          <w:color w:val="000000" w:themeColor="text1"/>
          <w:sz w:val="28"/>
          <w:szCs w:val="28"/>
          <w:shd w:val="clear" w:color="auto" w:fill="FFFFFF"/>
          <w:lang w:eastAsia="en-US"/>
        </w:rPr>
        <w:t> настоящего Кодекса.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Изменение параметров планового периода местного бюджета осуществляется в соответствии с решением Совета депутатов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3. Под условно утверждаемыми (утвержденными) расходами понимаются не распределенные в плановом периоде в соответствии с </w:t>
      </w:r>
      <w:hyperlink r:id="rId29" w:history="1">
        <w:r w:rsidRPr="007B5AEA">
          <w:rPr>
            <w:rStyle w:val="a5"/>
            <w:rFonts w:ascii="Times New Roman" w:hAnsi="Times New Roman"/>
            <w:color w:val="000000" w:themeColor="text1"/>
            <w:sz w:val="28"/>
            <w:szCs w:val="28"/>
          </w:rPr>
          <w:t>классификацией расходов</w:t>
        </w:r>
      </w:hyperlink>
      <w:r w:rsidRPr="007B5AEA">
        <w:rPr>
          <w:rFonts w:ascii="Times New Roman" w:hAnsi="Times New Roman"/>
          <w:color w:val="000000" w:themeColor="text1"/>
          <w:sz w:val="28"/>
          <w:szCs w:val="28"/>
        </w:rPr>
        <w:t xml:space="preserve"> бюджетов бюджетные ассигнования.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 Решением о бюджете также предусматривается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04796E" w:rsidRPr="007B5AEA" w:rsidRDefault="0004796E" w:rsidP="0004796E">
      <w:pPr>
        <w:ind w:firstLine="709"/>
        <w:rPr>
          <w:rFonts w:ascii="Times New Roman" w:hAnsi="Times New Roman"/>
          <w:color w:val="000000" w:themeColor="text1"/>
          <w:sz w:val="28"/>
          <w:szCs w:val="28"/>
        </w:rPr>
      </w:pPr>
    </w:p>
    <w:p w:rsidR="0004796E" w:rsidRPr="007B5AEA" w:rsidRDefault="0004796E" w:rsidP="0004796E">
      <w:pPr>
        <w:jc w:val="center"/>
        <w:rPr>
          <w:rFonts w:ascii="Times New Roman" w:hAnsi="Times New Roman"/>
          <w:b/>
          <w:bCs/>
          <w:color w:val="000000" w:themeColor="text1"/>
          <w:sz w:val="28"/>
          <w:szCs w:val="28"/>
        </w:rPr>
      </w:pPr>
      <w:r w:rsidRPr="007B5AEA">
        <w:rPr>
          <w:rStyle w:val="a4"/>
          <w:rFonts w:ascii="Times New Roman" w:hAnsi="Times New Roman"/>
          <w:bCs/>
          <w:color w:val="000000" w:themeColor="text1"/>
          <w:sz w:val="28"/>
          <w:szCs w:val="28"/>
        </w:rPr>
        <w:t>Статья 18.</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 xml:space="preserve">Документы и материалы, представляемые одновременно </w:t>
      </w:r>
    </w:p>
    <w:p w:rsidR="0004796E" w:rsidRPr="007B5AEA" w:rsidRDefault="0004796E" w:rsidP="0004796E">
      <w:pPr>
        <w:jc w:val="cente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с проектом бюджета</w:t>
      </w:r>
    </w:p>
    <w:p w:rsidR="0004796E" w:rsidRPr="007B5AEA" w:rsidRDefault="0004796E" w:rsidP="0004796E">
      <w:pPr>
        <w:jc w:val="center"/>
        <w:rPr>
          <w:rFonts w:ascii="Times New Roman" w:hAnsi="Times New Roman"/>
          <w:b/>
          <w:bCs/>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Одновременно с проектом решения о бюджете в Совет депутатов Сивиньского сельского поселения представляются: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основные направления бюджетной и налоговой политики;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предварительные итоги социально-экономического развития Сивиньского сельского поселения  за истекший период текущего финансового года и ожидаемые итоги социально-экономического развития Сивиньского сельского поселения за текущий финансовый год;</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прогноз социально-экономического развития Сивиньского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прогноз основных характеристик (общий объем доходов, общий объем расходов, дефицита (профицита) бюджета) консолидированного бюджета Сивиньского сельского поселения на очередной финансовый год и плановый период либо утвержденный среднесрочный финансовый план;</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пояснительная записка к проекту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методики (проекты методик) и расчеты распределения межбюджетных трансфертов;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верхний предел муниципального внутреннего долга на 1 января года, </w:t>
      </w:r>
      <w:r w:rsidRPr="007B5AEA">
        <w:rPr>
          <w:rFonts w:ascii="Times New Roman" w:hAnsi="Times New Roman"/>
          <w:color w:val="000000" w:themeColor="text1"/>
          <w:sz w:val="28"/>
          <w:szCs w:val="28"/>
        </w:rPr>
        <w:lastRenderedPageBreak/>
        <w:t>следующего за очередным финансовым годом (очередным финансовым годом и каждым годом планового периода);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оценка ожидаемого исполнения бюджета на текущий финансовый год;</w:t>
      </w:r>
    </w:p>
    <w:p w:rsidR="0004796E" w:rsidRPr="007B5AEA" w:rsidRDefault="0004796E" w:rsidP="0004796E">
      <w:pPr>
        <w:pStyle w:val="s1"/>
        <w:shd w:val="clear" w:color="auto" w:fill="FFFFFF"/>
        <w:spacing w:before="0" w:beforeAutospacing="0" w:after="0" w:afterAutospacing="0"/>
        <w:ind w:firstLine="709"/>
        <w:jc w:val="both"/>
        <w:rPr>
          <w:rFonts w:ascii="Times New Roman" w:hAnsi="Times New Roman"/>
          <w:color w:val="000000" w:themeColor="text1"/>
          <w:sz w:val="28"/>
          <w:szCs w:val="28"/>
        </w:rPr>
      </w:pPr>
      <w:r w:rsidRPr="007B5AEA">
        <w:rPr>
          <w:rFonts w:ascii="Times New Roman" w:hAnsi="Times New Roman"/>
          <w:color w:val="000000" w:themeColor="text1"/>
          <w:sz w:val="28"/>
          <w:szCs w:val="28"/>
        </w:rPr>
        <w:t>- проекты законов о бюджетах государственных внебюджетных фондов;</w:t>
      </w:r>
    </w:p>
    <w:p w:rsidR="0004796E" w:rsidRPr="007B5AEA" w:rsidRDefault="0004796E" w:rsidP="0004796E">
      <w:pPr>
        <w:pStyle w:val="s1"/>
        <w:shd w:val="clear" w:color="auto" w:fill="FFFFFF"/>
        <w:spacing w:before="0" w:beforeAutospacing="0" w:after="0" w:afterAutospacing="0"/>
        <w:ind w:firstLine="709"/>
        <w:jc w:val="both"/>
        <w:rPr>
          <w:rFonts w:ascii="Times New Roman" w:hAnsi="Times New Roman"/>
          <w:color w:val="000000" w:themeColor="text1"/>
          <w:sz w:val="28"/>
          <w:szCs w:val="28"/>
        </w:rPr>
      </w:pPr>
      <w:r w:rsidRPr="007B5AEA">
        <w:rPr>
          <w:rFonts w:ascii="Times New Roman" w:hAnsi="Times New Roman"/>
          <w:color w:val="000000" w:themeColor="text1"/>
          <w:sz w:val="28"/>
          <w:szCs w:val="28"/>
        </w:rPr>
        <w:t>-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4796E" w:rsidRPr="007B5AEA" w:rsidRDefault="0004796E" w:rsidP="0004796E">
      <w:pPr>
        <w:pStyle w:val="s1"/>
        <w:shd w:val="clear" w:color="auto" w:fill="FFFFFF"/>
        <w:spacing w:before="0" w:beforeAutospacing="0" w:after="0" w:afterAutospacing="0"/>
        <w:ind w:firstLine="709"/>
        <w:jc w:val="both"/>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реестры </w:t>
      </w:r>
      <w:proofErr w:type="gramStart"/>
      <w:r w:rsidRPr="007B5AEA">
        <w:rPr>
          <w:rFonts w:ascii="Times New Roman" w:hAnsi="Times New Roman"/>
          <w:color w:val="000000" w:themeColor="text1"/>
          <w:sz w:val="28"/>
          <w:szCs w:val="28"/>
        </w:rPr>
        <w:t>источников доходов бюджетов бюджетной системы Российской Федерации</w:t>
      </w:r>
      <w:proofErr w:type="gramEnd"/>
      <w:r w:rsidRPr="007B5AEA">
        <w:rPr>
          <w:rFonts w:ascii="Times New Roman" w:hAnsi="Times New Roman"/>
          <w:color w:val="000000" w:themeColor="text1"/>
          <w:sz w:val="28"/>
          <w:szCs w:val="28"/>
        </w:rPr>
        <w:t>;</w:t>
      </w:r>
    </w:p>
    <w:p w:rsidR="0004796E" w:rsidRPr="007B5AEA" w:rsidRDefault="0004796E" w:rsidP="0004796E">
      <w:pPr>
        <w:pStyle w:val="s1"/>
        <w:shd w:val="clear" w:color="auto" w:fill="FFFFFF"/>
        <w:spacing w:before="0" w:beforeAutospacing="0" w:after="0" w:afterAutospacing="0"/>
        <w:ind w:firstLine="709"/>
        <w:jc w:val="both"/>
        <w:rPr>
          <w:rFonts w:ascii="Times New Roman" w:hAnsi="Times New Roman"/>
          <w:color w:val="000000" w:themeColor="text1"/>
          <w:sz w:val="28"/>
          <w:szCs w:val="28"/>
        </w:rPr>
      </w:pPr>
      <w:r w:rsidRPr="007B5AEA">
        <w:rPr>
          <w:rFonts w:ascii="Times New Roman" w:hAnsi="Times New Roman"/>
          <w:color w:val="000000" w:themeColor="text1"/>
          <w:sz w:val="28"/>
          <w:szCs w:val="28"/>
        </w:rPr>
        <w:t>В случае утверждения законом (решением) о бюджете распределения бюджетных ассигнований по муниципальным программам и непрограммным направлениям деятельности к проекту закона (решения) о бюджете представляются паспорта муниципальных программ (проекты изменений в указанные паспорта).</w:t>
      </w:r>
    </w:p>
    <w:p w:rsidR="0004796E" w:rsidRPr="007B5AEA" w:rsidRDefault="0004796E" w:rsidP="0004796E">
      <w:pPr>
        <w:pStyle w:val="s1"/>
        <w:shd w:val="clear" w:color="auto" w:fill="FFFFFF"/>
        <w:spacing w:before="0" w:beforeAutospacing="0" w:after="0" w:afterAutospacing="0"/>
        <w:ind w:firstLine="709"/>
        <w:jc w:val="both"/>
        <w:rPr>
          <w:rFonts w:ascii="Times New Roman" w:hAnsi="Times New Roman"/>
          <w:color w:val="000000" w:themeColor="text1"/>
          <w:sz w:val="28"/>
          <w:szCs w:val="28"/>
        </w:rPr>
      </w:pPr>
      <w:r w:rsidRPr="007B5AEA">
        <w:rPr>
          <w:rFonts w:ascii="Times New Roman" w:hAnsi="Times New Roman"/>
          <w:color w:val="000000" w:themeColor="text1"/>
          <w:sz w:val="28"/>
          <w:szCs w:val="28"/>
        </w:rPr>
        <w:t>В случае</w:t>
      </w:r>
      <w:proofErr w:type="gramStart"/>
      <w:r w:rsidRPr="007B5AEA">
        <w:rPr>
          <w:rFonts w:ascii="Times New Roman" w:hAnsi="Times New Roman"/>
          <w:color w:val="000000" w:themeColor="text1"/>
          <w:sz w:val="28"/>
          <w:szCs w:val="28"/>
        </w:rPr>
        <w:t>,</w:t>
      </w:r>
      <w:proofErr w:type="gramEnd"/>
      <w:r w:rsidRPr="007B5AEA">
        <w:rPr>
          <w:rFonts w:ascii="Times New Roman" w:hAnsi="Times New Roman"/>
          <w:color w:val="000000" w:themeColor="text1"/>
          <w:sz w:val="28"/>
          <w:szCs w:val="28"/>
        </w:rPr>
        <w:t xml:space="preserve">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В случае</w:t>
      </w:r>
      <w:proofErr w:type="gramStart"/>
      <w:r w:rsidRPr="007B5AEA">
        <w:rPr>
          <w:rFonts w:ascii="Times New Roman" w:hAnsi="Times New Roman"/>
          <w:color w:val="000000" w:themeColor="text1"/>
          <w:sz w:val="28"/>
          <w:szCs w:val="28"/>
        </w:rPr>
        <w:t>,</w:t>
      </w:r>
      <w:proofErr w:type="gramEnd"/>
      <w:r w:rsidRPr="007B5AEA">
        <w:rPr>
          <w:rFonts w:ascii="Times New Roman" w:hAnsi="Times New Roman"/>
          <w:color w:val="000000" w:themeColor="text1"/>
          <w:sz w:val="28"/>
          <w:szCs w:val="28"/>
        </w:rPr>
        <w:t xml:space="preserve"> если проект решения о бюджете не содержит приложение с распределением бюджетных ассигнований по разделам и подразделам </w:t>
      </w:r>
      <w:hyperlink r:id="rId30" w:history="1">
        <w:r w:rsidRPr="007B5AEA">
          <w:rPr>
            <w:rStyle w:val="a5"/>
            <w:rFonts w:ascii="Times New Roman" w:hAnsi="Times New Roman"/>
            <w:color w:val="000000" w:themeColor="text1"/>
            <w:sz w:val="28"/>
            <w:szCs w:val="28"/>
          </w:rPr>
          <w:t>классификации расходов</w:t>
        </w:r>
      </w:hyperlink>
      <w:r w:rsidRPr="007B5AEA">
        <w:rPr>
          <w:rFonts w:ascii="Times New Roman" w:hAnsi="Times New Roman"/>
          <w:color w:val="000000" w:themeColor="text1"/>
          <w:sz w:val="28"/>
          <w:szCs w:val="28"/>
        </w:rPr>
        <w:t xml:space="preserve">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19.</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Внесение проекта решения о бюджете на рассмотрение Совета депутатов Сивиньского сельского поселения</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Администрация сельского поселения вносит на рассмотрение Совета депутатов сельского поселения проект решения о бюджете на очередной финансовый год (очередной финансовый год и плановый период) не позднее 15 ноября текущего года.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 Одновременно с проектом бюджета представляются документы и материалы в соответствии со </w:t>
      </w:r>
      <w:hyperlink r:id="rId31" w:anchor="sub_1019" w:history="1">
        <w:r w:rsidRPr="007B5AEA">
          <w:rPr>
            <w:rStyle w:val="a5"/>
            <w:rFonts w:ascii="Times New Roman" w:hAnsi="Times New Roman"/>
            <w:color w:val="000000" w:themeColor="text1"/>
            <w:sz w:val="28"/>
            <w:szCs w:val="28"/>
          </w:rPr>
          <w:t>статьей</w:t>
        </w:r>
      </w:hyperlink>
      <w:r w:rsidRPr="007B5AEA">
        <w:rPr>
          <w:rFonts w:ascii="Times New Roman" w:hAnsi="Times New Roman"/>
          <w:color w:val="000000" w:themeColor="text1"/>
          <w:sz w:val="28"/>
          <w:szCs w:val="28"/>
        </w:rPr>
        <w:t xml:space="preserve"> 18 настоящего Положения.</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lastRenderedPageBreak/>
        <w:t>Статья 20.</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Порядок рассмотрения проекта решения о бюджете</w:t>
      </w:r>
    </w:p>
    <w:p w:rsidR="0004796E" w:rsidRPr="007B5AEA" w:rsidRDefault="0004796E" w:rsidP="0004796E">
      <w:pPr>
        <w:jc w:val="cente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 и его утверждения</w:t>
      </w:r>
    </w:p>
    <w:p w:rsidR="0004796E" w:rsidRPr="007B5AEA" w:rsidRDefault="0004796E" w:rsidP="0004796E">
      <w:pPr>
        <w:jc w:val="center"/>
        <w:rPr>
          <w:rFonts w:ascii="Times New Roman" w:hAnsi="Times New Roman"/>
          <w:b/>
          <w:bCs/>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Председатель Совета депутатов Сивиньского сельского поселения не позднее трех дней со дня внесения проекта решения о бюджете на очередной финансовый год (очередной финансовый год и плановый период) может принять решение о его возвращении, если состав представленных документов и материалов не соответствует требованиям настоящего Положения.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Доработанный проект со всеми необходимыми документами и материалами должен быть представлен в Совет депутатов в трехдневный срок.</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w:t>
      </w:r>
      <w:proofErr w:type="gramStart"/>
      <w:r w:rsidRPr="007B5AEA">
        <w:rPr>
          <w:rFonts w:ascii="Times New Roman" w:hAnsi="Times New Roman"/>
          <w:color w:val="000000" w:themeColor="text1"/>
          <w:sz w:val="28"/>
          <w:szCs w:val="28"/>
        </w:rPr>
        <w:t xml:space="preserve">В течение 5 дней со дня внесения проекта решения о бюджете на очередной финансовый год (очередной финансовый год и плановый период) комиссия по бюджету, финансам, налогам и имущественным отношениям Совета депутатов готовит заключение по проекту решения с предложениями о принятии или отклонении представленного проекта решения, а также свои замечания и рекомендации. </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Вносимые поправки к проекту решения, предусматривающие увеличение ассигнований по разделам, подразделам, целевым статьям или видам расходов функциональной </w:t>
      </w:r>
      <w:hyperlink r:id="rId32" w:history="1">
        <w:r w:rsidRPr="007B5AEA">
          <w:rPr>
            <w:rStyle w:val="a3"/>
            <w:color w:val="000000" w:themeColor="text1"/>
            <w:sz w:val="28"/>
            <w:szCs w:val="28"/>
          </w:rPr>
          <w:t>классификации расходов бюджета</w:t>
        </w:r>
      </w:hyperlink>
      <w:r w:rsidRPr="007B5AEA">
        <w:rPr>
          <w:rFonts w:ascii="Times New Roman" w:hAnsi="Times New Roman"/>
          <w:color w:val="000000" w:themeColor="text1"/>
          <w:sz w:val="28"/>
          <w:szCs w:val="28"/>
        </w:rPr>
        <w:t>, должны содержать предложения о снижении ассигнований по другим разделам, подразделам, целевым статьям или видам расходов функциональной классификации расходов бюджета либо указание на дополнительный источник дохода. Поправки, не отвечающие указанным требованиям, не принимаются к рассмотрению.</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Комиссия по бюджету, финансам, налогам и имущественным отношениям рассматривает проект решения и поправки к нему, готовит сводную таблицу поправок к проекту решения, заключение по проекту решения, после чего представляет их на рассмотрение Совета депутатов.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Совет депутатов рассматривает проект решения о бюджете на очередной финансовый год (очередной финансовый год и плановый период) в течение 10-ти дней со дня внесения его в Совет депутатов, но не позднее 30 декабря.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w:t>
      </w:r>
      <w:proofErr w:type="gramStart"/>
      <w:r w:rsidRPr="007B5AEA">
        <w:rPr>
          <w:rFonts w:ascii="Times New Roman" w:hAnsi="Times New Roman"/>
          <w:color w:val="000000" w:themeColor="text1"/>
          <w:sz w:val="28"/>
          <w:szCs w:val="28"/>
        </w:rPr>
        <w:t>Совет депутатов при рассмотрении проекта решения о бюджете на очередной финансовый год (очередной финансовый год и плановый период) обсуждает прогноз социально-экономического развития сельского поселения и концепции проекта решения о бюджете, основные направления бюджетной и налоговой политики, а также основные характеристики бюджета на очередной финансовый год (очередной финансовый год и плановый период), к которым относятся:</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доходы бюджета по группам, подгруппам, подгруппам и статьям </w:t>
      </w:r>
      <w:hyperlink r:id="rId33" w:history="1">
        <w:r w:rsidRPr="007B5AEA">
          <w:rPr>
            <w:rStyle w:val="a3"/>
            <w:color w:val="000000" w:themeColor="text1"/>
            <w:sz w:val="28"/>
            <w:szCs w:val="28"/>
          </w:rPr>
          <w:t>классификации доходов бюджета</w:t>
        </w:r>
      </w:hyperlink>
      <w:r w:rsidRPr="007B5AEA">
        <w:rPr>
          <w:rFonts w:ascii="Times New Roman" w:hAnsi="Times New Roman"/>
          <w:color w:val="000000" w:themeColor="text1"/>
          <w:sz w:val="28"/>
          <w:szCs w:val="28"/>
        </w:rPr>
        <w:t>;</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размеры несбалансированности (дефицит) бюджета в абсолютных цифрах и в процентах к расходам бюджета на очередной финансовый год </w:t>
      </w:r>
      <w:r w:rsidRPr="007B5AEA">
        <w:rPr>
          <w:rFonts w:ascii="Times New Roman" w:hAnsi="Times New Roman"/>
          <w:color w:val="000000" w:themeColor="text1"/>
          <w:sz w:val="28"/>
          <w:szCs w:val="28"/>
        </w:rPr>
        <w:lastRenderedPageBreak/>
        <w:t>(очередной финансовый год и плановый период) и источники покрытия дефицита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общий объем расходов бюджета на очередной финансовый год (очередной финансовый год и плановый период).</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По результатам рассмотрения Совет депутатов может принять одно из следующих решений:</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 принятии проекта решения о бюджете на очередной финансовый год (очередной финансовый год и плановый период);</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об отклонении указанного проекта решения.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В случае принятия вышеназванного проекта решения утверждаются основные характеристики бюджета на очередной финансовый год (очередной финансовый год и плановый период), определенные настоящей статьей.</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В случае отклонения проекта решения о бюджете на очередной финансовый год (очередной финансовый год и плановый период) Совет депутатов может:</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передать указанное решение в согласительную комиссию, создаваемую при необходимости и состоящую из представителей Совета депутатов, администрации сельского поселения, для разработки согласованного варианта проекта решение о бюджете на очередной финансовый год (очередной финансовый год и плановый период), исходя из рекомендаций, изложенных в заключени</w:t>
      </w:r>
      <w:proofErr w:type="gramStart"/>
      <w:r w:rsidRPr="007B5AEA">
        <w:rPr>
          <w:rFonts w:ascii="Times New Roman" w:hAnsi="Times New Roman"/>
          <w:color w:val="000000" w:themeColor="text1"/>
          <w:sz w:val="28"/>
          <w:szCs w:val="28"/>
        </w:rPr>
        <w:t>и</w:t>
      </w:r>
      <w:proofErr w:type="gramEnd"/>
      <w:r w:rsidRPr="007B5AEA">
        <w:rPr>
          <w:rFonts w:ascii="Times New Roman" w:hAnsi="Times New Roman"/>
          <w:color w:val="000000" w:themeColor="text1"/>
          <w:sz w:val="28"/>
          <w:szCs w:val="28"/>
        </w:rPr>
        <w:t xml:space="preserve"> комиссии по бюджету, финансам, налогам и имущественным отношениям;</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вернуть проект решения администрации сельского поселения на доработку.</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Порядок рассмотрения проекта решения о бюджете и его утверждении, предусматривает вступление в силу решения о бюджете с 1 января очередного финансового года, а также утверждение указанным решением показателей и приложений в соответствии со </w:t>
      </w:r>
      <w:hyperlink r:id="rId34" w:anchor="sub_1018" w:history="1">
        <w:r w:rsidRPr="007B5AEA">
          <w:rPr>
            <w:rStyle w:val="a5"/>
            <w:rFonts w:ascii="Times New Roman" w:hAnsi="Times New Roman"/>
            <w:color w:val="000000" w:themeColor="text1"/>
            <w:sz w:val="28"/>
            <w:szCs w:val="28"/>
          </w:rPr>
          <w:t>статьей 18</w:t>
        </w:r>
      </w:hyperlink>
      <w:r w:rsidRPr="007B5AEA">
        <w:rPr>
          <w:rFonts w:ascii="Times New Roman" w:hAnsi="Times New Roman"/>
          <w:color w:val="000000" w:themeColor="text1"/>
          <w:sz w:val="28"/>
          <w:szCs w:val="28"/>
        </w:rPr>
        <w:t xml:space="preserve"> настоящего Положения.</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21</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Временное управление бюджетом</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В случае если решение о бюджете не вступило в силу с начала текущего финансового года:</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администрация Сивиньского 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 Если решение о бюджете не вступило в силу через три месяца после начала финансового года, администрация сельского поселения организует исполнение бюджета при соблюдении условий, определенных </w:t>
      </w:r>
      <w:hyperlink r:id="rId35" w:anchor="sub_72" w:history="1">
        <w:r w:rsidRPr="007B5AEA">
          <w:rPr>
            <w:rStyle w:val="a5"/>
            <w:rFonts w:ascii="Times New Roman" w:hAnsi="Times New Roman"/>
            <w:color w:val="000000" w:themeColor="text1"/>
            <w:sz w:val="28"/>
            <w:szCs w:val="28"/>
          </w:rPr>
          <w:t>пунктом 1</w:t>
        </w:r>
      </w:hyperlink>
      <w:r w:rsidRPr="007B5AEA">
        <w:rPr>
          <w:rFonts w:ascii="Times New Roman" w:hAnsi="Times New Roman"/>
          <w:color w:val="000000" w:themeColor="text1"/>
          <w:sz w:val="28"/>
          <w:szCs w:val="28"/>
        </w:rPr>
        <w:t xml:space="preserve"> </w:t>
      </w:r>
      <w:r w:rsidRPr="007B5AEA">
        <w:rPr>
          <w:rFonts w:ascii="Times New Roman" w:hAnsi="Times New Roman"/>
          <w:color w:val="000000" w:themeColor="text1"/>
          <w:sz w:val="28"/>
          <w:szCs w:val="28"/>
        </w:rPr>
        <w:lastRenderedPageBreak/>
        <w:t>настоящей статьи.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При этом администрация Сивиньского  сельского поселения не имеет права: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доводить лимиты бюджетных обязательств и бюджетные ассигнования на бюджетные инвестиции и </w:t>
      </w:r>
      <w:proofErr w:type="gramStart"/>
      <w:r w:rsidRPr="007B5AEA">
        <w:rPr>
          <w:rFonts w:ascii="Times New Roman" w:hAnsi="Times New Roman"/>
          <w:color w:val="000000" w:themeColor="text1"/>
          <w:sz w:val="28"/>
          <w:szCs w:val="28"/>
        </w:rPr>
        <w:t>субсидии</w:t>
      </w:r>
      <w:proofErr w:type="gramEnd"/>
      <w:r w:rsidRPr="007B5AEA">
        <w:rPr>
          <w:rFonts w:ascii="Times New Roman" w:hAnsi="Times New Roman"/>
          <w:color w:val="000000" w:themeColor="text1"/>
          <w:sz w:val="28"/>
          <w:szCs w:val="28"/>
        </w:rPr>
        <w:t xml:space="preserve"> юридическим и физическим лицам;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-предоставлять бюджетные кредиты;</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формировать резервные фонды.</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3. Указанные в </w:t>
      </w:r>
      <w:hyperlink r:id="rId36" w:anchor="sub_72" w:history="1">
        <w:r w:rsidRPr="007B5AEA">
          <w:rPr>
            <w:rStyle w:val="a5"/>
            <w:rFonts w:ascii="Times New Roman" w:hAnsi="Times New Roman"/>
            <w:color w:val="000000" w:themeColor="text1"/>
            <w:sz w:val="28"/>
            <w:szCs w:val="28"/>
          </w:rPr>
          <w:t>пунктах 1</w:t>
        </w:r>
      </w:hyperlink>
      <w:r w:rsidRPr="007B5AEA">
        <w:rPr>
          <w:rFonts w:ascii="Times New Roman" w:hAnsi="Times New Roman"/>
          <w:color w:val="000000" w:themeColor="text1"/>
          <w:sz w:val="28"/>
          <w:szCs w:val="28"/>
        </w:rPr>
        <w:t xml:space="preserve"> и </w:t>
      </w:r>
      <w:hyperlink r:id="rId37" w:anchor="sub_73" w:history="1">
        <w:r w:rsidRPr="007B5AEA">
          <w:rPr>
            <w:rStyle w:val="a5"/>
            <w:rFonts w:ascii="Times New Roman" w:hAnsi="Times New Roman"/>
            <w:color w:val="000000" w:themeColor="text1"/>
            <w:sz w:val="28"/>
            <w:szCs w:val="28"/>
          </w:rPr>
          <w:t>2</w:t>
        </w:r>
      </w:hyperlink>
      <w:r w:rsidRPr="007B5AEA">
        <w:rPr>
          <w:rFonts w:ascii="Times New Roman" w:hAnsi="Times New Roman"/>
          <w:color w:val="000000" w:themeColor="text1"/>
          <w:sz w:val="28"/>
          <w:szCs w:val="28"/>
        </w:rPr>
        <w:t xml:space="preserve"> настоящей статьи ограничения не распространяются на расходы, связанные с обслуживанием и погашением муниципального долга.</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22</w:t>
      </w:r>
      <w:r w:rsidRPr="007B5AEA">
        <w:rPr>
          <w:rStyle w:val="a4"/>
          <w:rFonts w:ascii="Times New Roman" w:hAnsi="Times New Roman"/>
          <w:b w:val="0"/>
          <w:color w:val="000000" w:themeColor="text1"/>
          <w:sz w:val="28"/>
          <w:szCs w:val="28"/>
        </w:rPr>
        <w:t>.</w:t>
      </w:r>
      <w:r w:rsidRPr="007B5AEA">
        <w:rPr>
          <w:rFonts w:ascii="Times New Roman" w:hAnsi="Times New Roman"/>
          <w:b/>
          <w:bCs/>
          <w:color w:val="000000" w:themeColor="text1"/>
          <w:sz w:val="28"/>
          <w:szCs w:val="28"/>
        </w:rPr>
        <w:t xml:space="preserve"> Внесение изменений в решение о бюджете по окончании периода временного управления бюджетом</w:t>
      </w:r>
    </w:p>
    <w:p w:rsidR="0004796E" w:rsidRPr="007B5AEA" w:rsidRDefault="0004796E" w:rsidP="0004796E">
      <w:pPr>
        <w:jc w:val="center"/>
        <w:rPr>
          <w:rFonts w:ascii="Times New Roman" w:hAnsi="Times New Roman"/>
          <w:b/>
          <w:bCs/>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1. </w:t>
      </w:r>
      <w:proofErr w:type="gramStart"/>
      <w:r w:rsidRPr="007B5AEA">
        <w:rPr>
          <w:rFonts w:ascii="Times New Roman" w:hAnsi="Times New Roman"/>
          <w:color w:val="000000" w:themeColor="text1"/>
          <w:sz w:val="28"/>
          <w:szCs w:val="28"/>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38" w:anchor="sub_1022" w:history="1">
        <w:r w:rsidRPr="007B5AEA">
          <w:rPr>
            <w:rStyle w:val="a5"/>
            <w:rFonts w:ascii="Times New Roman" w:hAnsi="Times New Roman"/>
            <w:color w:val="000000" w:themeColor="text1"/>
            <w:sz w:val="28"/>
            <w:szCs w:val="28"/>
          </w:rPr>
          <w:t>статьей</w:t>
        </w:r>
      </w:hyperlink>
      <w:r w:rsidRPr="007B5AEA">
        <w:rPr>
          <w:rFonts w:ascii="Times New Roman" w:hAnsi="Times New Roman"/>
          <w:color w:val="000000" w:themeColor="text1"/>
          <w:sz w:val="28"/>
          <w:szCs w:val="28"/>
        </w:rPr>
        <w:t xml:space="preserve"> 21 настоящего Положения, в течение одного месяца со дня вступления в силу указанного решения администрация Сивиньского сельского поселения представляет на рассмотрение и утверждение Совета депутатов проект решения о внесении изменений в решение о</w:t>
      </w:r>
      <w:proofErr w:type="gramEnd"/>
      <w:r w:rsidRPr="007B5AEA">
        <w:rPr>
          <w:rFonts w:ascii="Times New Roman" w:hAnsi="Times New Roman"/>
          <w:color w:val="000000" w:themeColor="text1"/>
          <w:sz w:val="28"/>
          <w:szCs w:val="28"/>
        </w:rPr>
        <w:t xml:space="preserve"> </w:t>
      </w:r>
      <w:proofErr w:type="gramStart"/>
      <w:r w:rsidRPr="007B5AEA">
        <w:rPr>
          <w:rFonts w:ascii="Times New Roman" w:hAnsi="Times New Roman"/>
          <w:color w:val="000000" w:themeColor="text1"/>
          <w:sz w:val="28"/>
          <w:szCs w:val="28"/>
        </w:rPr>
        <w:t>бюджете</w:t>
      </w:r>
      <w:proofErr w:type="gramEnd"/>
      <w:r w:rsidRPr="007B5AEA">
        <w:rPr>
          <w:rFonts w:ascii="Times New Roman" w:hAnsi="Times New Roman"/>
          <w:color w:val="000000" w:themeColor="text1"/>
          <w:sz w:val="28"/>
          <w:szCs w:val="28"/>
        </w:rPr>
        <w:t>, уточняющего показатели бюджета с учетом исполнения бюджета за период временного управления бюджетом.</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Указанный проект решения рассматривается и утверждается Советом депутатов Сивиньского сельского поселения в срок, не превышающий 15 дней со дня его представления.</w:t>
      </w:r>
    </w:p>
    <w:p w:rsidR="0004796E" w:rsidRPr="007B5AEA" w:rsidRDefault="0004796E" w:rsidP="0004796E">
      <w:pPr>
        <w:pStyle w:val="1"/>
        <w:rPr>
          <w:rFonts w:ascii="Times New Roman" w:hAnsi="Times New Roman" w:cs="Times New Roman"/>
          <w:color w:val="000000" w:themeColor="text1"/>
          <w:sz w:val="28"/>
          <w:szCs w:val="28"/>
        </w:rPr>
      </w:pPr>
    </w:p>
    <w:p w:rsidR="0004796E" w:rsidRPr="007B5AEA" w:rsidRDefault="0004796E" w:rsidP="0004796E">
      <w:pPr>
        <w:pStyle w:val="1"/>
        <w:rPr>
          <w:rFonts w:ascii="Times New Roman" w:hAnsi="Times New Roman" w:cs="Times New Roman"/>
          <w:color w:val="000000" w:themeColor="text1"/>
          <w:sz w:val="28"/>
          <w:szCs w:val="28"/>
        </w:rPr>
      </w:pPr>
      <w:r w:rsidRPr="007B5AEA">
        <w:rPr>
          <w:rFonts w:ascii="Times New Roman" w:hAnsi="Times New Roman" w:cs="Times New Roman"/>
          <w:color w:val="000000" w:themeColor="text1"/>
          <w:sz w:val="28"/>
          <w:szCs w:val="28"/>
        </w:rPr>
        <w:t>Глава 4. Основы исполнения бюджета</w:t>
      </w:r>
    </w:p>
    <w:p w:rsidR="0004796E" w:rsidRPr="007B5AEA" w:rsidRDefault="0004796E" w:rsidP="0004796E">
      <w:pPr>
        <w:jc w:val="center"/>
        <w:rPr>
          <w:rFonts w:ascii="Times New Roman" w:hAnsi="Times New Roman"/>
          <w:b/>
          <w:bCs/>
          <w:color w:val="000000" w:themeColor="text1"/>
          <w:sz w:val="28"/>
          <w:szCs w:val="28"/>
        </w:rPr>
      </w:pPr>
      <w:r w:rsidRPr="007B5AEA">
        <w:rPr>
          <w:rStyle w:val="a4"/>
          <w:rFonts w:ascii="Times New Roman" w:hAnsi="Times New Roman"/>
          <w:bCs/>
          <w:color w:val="000000" w:themeColor="text1"/>
          <w:sz w:val="28"/>
          <w:szCs w:val="28"/>
        </w:rPr>
        <w:t>Статья 23</w:t>
      </w:r>
      <w:r w:rsidRPr="007B5AEA">
        <w:rPr>
          <w:rStyle w:val="a4"/>
          <w:rFonts w:ascii="Times New Roman" w:hAnsi="Times New Roman"/>
          <w:b w:val="0"/>
          <w:color w:val="000000" w:themeColor="text1"/>
          <w:sz w:val="28"/>
          <w:szCs w:val="28"/>
        </w:rPr>
        <w:t>.</w:t>
      </w:r>
      <w:r w:rsidRPr="007B5AEA">
        <w:rPr>
          <w:rFonts w:ascii="Times New Roman" w:hAnsi="Times New Roman"/>
          <w:b/>
          <w:bCs/>
          <w:color w:val="000000" w:themeColor="text1"/>
          <w:sz w:val="28"/>
          <w:szCs w:val="28"/>
        </w:rPr>
        <w:t xml:space="preserve"> Основы исполнения бюджета</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Исполнение местного бюджета обеспечивается администрацией Сивиньского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Организация исполнения бюджета возлагается на администрацию Сивиньского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Исполнение бюджета организуется на основе сводной бюджетной росписи и кассового плана.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Бюджет исполняется на основе единства кассы и подведомственности расходов.</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24.</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Сводная бюджетная роспись</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1. Порядок составления и ведения сводной бюджетной росписи </w:t>
      </w:r>
      <w:r w:rsidRPr="007B5AEA">
        <w:rPr>
          <w:rFonts w:ascii="Times New Roman" w:hAnsi="Times New Roman"/>
          <w:color w:val="000000" w:themeColor="text1"/>
          <w:sz w:val="28"/>
          <w:szCs w:val="28"/>
        </w:rPr>
        <w:lastRenderedPageBreak/>
        <w:t>устанавливается и обеспечивается администрацией Сивиньского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Утверждение сводной бюджетной росписи и внесение изменений в нее осуществляется администрацией Сивиньского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Утвержденные показатели сводной бюджетной росписи должны соответствовать решению о бюджете.</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В случае принятия решения о внесении изменений в решение о бюджете администрация Сивиньского сельского поселения утверждает соответствующие изменения в сводную бюджетную роспись.</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В сводную бюджетную роспись могут быть внесены изменения без внесения изменений в решение о бюджете:</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w:t>
      </w:r>
      <w:proofErr w:type="gramEnd"/>
      <w:r w:rsidRPr="007B5AEA">
        <w:rPr>
          <w:rFonts w:ascii="Times New Roman" w:hAnsi="Times New Roman"/>
          <w:color w:val="000000" w:themeColor="text1"/>
          <w:sz w:val="28"/>
          <w:szCs w:val="28"/>
        </w:rPr>
        <w:t xml:space="preserve">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w:t>
      </w:r>
      <w:proofErr w:type="gramEnd"/>
      <w:r w:rsidRPr="007B5AEA">
        <w:rPr>
          <w:rFonts w:ascii="Times New Roman" w:hAnsi="Times New Roman"/>
          <w:color w:val="000000" w:themeColor="text1"/>
          <w:sz w:val="28"/>
          <w:szCs w:val="28"/>
        </w:rPr>
        <w:t xml:space="preserve">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w:t>
      </w:r>
      <w:hyperlink r:id="rId39" w:history="1">
        <w:r w:rsidRPr="007B5AEA">
          <w:rPr>
            <w:rStyle w:val="a5"/>
            <w:rFonts w:ascii="Times New Roman" w:hAnsi="Times New Roman"/>
            <w:color w:val="000000" w:themeColor="text1"/>
            <w:sz w:val="28"/>
            <w:szCs w:val="28"/>
          </w:rPr>
          <w:t>классификации расходов</w:t>
        </w:r>
      </w:hyperlink>
      <w:r w:rsidRPr="007B5AEA">
        <w:rPr>
          <w:rFonts w:ascii="Times New Roman" w:hAnsi="Times New Roman"/>
          <w:color w:val="000000" w:themeColor="text1"/>
          <w:sz w:val="28"/>
          <w:szCs w:val="28"/>
        </w:rPr>
        <w:t xml:space="preserve"> бюджетов на текущий финансовый год и плановый период;</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xml:space="preserve">- в случае увеличения бюджетных ассигнований по отдельным разделам, подразделам, целевым статьям и видам расходов бюджета за счет </w:t>
      </w:r>
      <w:r w:rsidRPr="007B5AEA">
        <w:rPr>
          <w:rFonts w:ascii="Times New Roman" w:hAnsi="Times New Roman"/>
          <w:color w:val="000000" w:themeColor="text1"/>
          <w:sz w:val="28"/>
          <w:szCs w:val="28"/>
        </w:rPr>
        <w:lastRenderedPageBreak/>
        <w:t>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7B5AEA">
        <w:rPr>
          <w:rFonts w:ascii="Times New Roman" w:hAnsi="Times New Roman"/>
          <w:color w:val="000000" w:themeColor="text1"/>
          <w:sz w:val="28"/>
          <w:szCs w:val="28"/>
        </w:rPr>
        <w:t xml:space="preserve"> превышает 10 процентов;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в случае проведения реструктуризации муниципального долга;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w:t>
      </w:r>
      <w:proofErr w:type="gramStart"/>
      <w:r w:rsidRPr="007B5AEA">
        <w:rPr>
          <w:rFonts w:ascii="Times New Roman" w:hAnsi="Times New Roman"/>
          <w:color w:val="000000" w:themeColor="text1"/>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sidRPr="007B5AEA">
        <w:rPr>
          <w:rFonts w:ascii="Times New Roman" w:hAnsi="Times New Roman"/>
          <w:color w:val="000000" w:themeColor="text1"/>
          <w:sz w:val="28"/>
          <w:szCs w:val="28"/>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в случае изменения типа муниципальных учреждений и организационно-правовой формы муниципальных унитарных предприятий;</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в случае перераспределения бюджетных ассигнований на обслуживание муниципального долга между подразделами </w:t>
      </w:r>
      <w:hyperlink r:id="rId40" w:history="1">
        <w:r w:rsidRPr="007B5AEA">
          <w:rPr>
            <w:rStyle w:val="a5"/>
            <w:rFonts w:ascii="Times New Roman" w:hAnsi="Times New Roman"/>
            <w:color w:val="000000" w:themeColor="text1"/>
            <w:sz w:val="28"/>
            <w:szCs w:val="28"/>
          </w:rPr>
          <w:t>классификации расходов</w:t>
        </w:r>
      </w:hyperlink>
      <w:r w:rsidRPr="007B5AEA">
        <w:rPr>
          <w:rFonts w:ascii="Times New Roman" w:hAnsi="Times New Roman"/>
          <w:color w:val="000000" w:themeColor="text1"/>
          <w:sz w:val="28"/>
          <w:szCs w:val="28"/>
        </w:rPr>
        <w:t xml:space="preserve"> бюджетов в пределах общего объема бюджетных ассигнований, предусмотренных на обслуживание муниципального долга;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7B5AEA">
        <w:rPr>
          <w:rFonts w:ascii="Times New Roman" w:hAnsi="Times New Roman"/>
          <w:color w:val="000000" w:themeColor="text1"/>
          <w:sz w:val="28"/>
          <w:szCs w:val="28"/>
        </w:rPr>
        <w:t>ассигнований</w:t>
      </w:r>
      <w:proofErr w:type="gramEnd"/>
      <w:r w:rsidRPr="007B5AEA">
        <w:rPr>
          <w:rFonts w:ascii="Times New Roman" w:hAnsi="Times New Roman"/>
          <w:color w:val="000000" w:themeColor="text1"/>
          <w:sz w:val="28"/>
          <w:szCs w:val="28"/>
        </w:rPr>
        <w:t xml:space="preserve"> на исполнение указанных муниципальных контрактов;</w:t>
      </w:r>
    </w:p>
    <w:p w:rsidR="0004796E" w:rsidRPr="007B5AEA" w:rsidRDefault="0004796E" w:rsidP="0004796E">
      <w:pPr>
        <w:shd w:val="clear" w:color="auto" w:fill="FFFFFF"/>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04796E" w:rsidRPr="007B5AEA" w:rsidRDefault="0004796E" w:rsidP="0004796E">
      <w:pPr>
        <w:shd w:val="clear" w:color="auto" w:fill="FFFFFF"/>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04796E" w:rsidRPr="007B5AEA" w:rsidRDefault="0004796E" w:rsidP="0004796E">
      <w:pPr>
        <w:shd w:val="clear" w:color="auto" w:fill="FFFFFF"/>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в случае перераспределения бюджетных ассигнований, предоставляемых на конкурсной основе;</w:t>
      </w:r>
    </w:p>
    <w:p w:rsidR="0004796E" w:rsidRPr="007B5AEA" w:rsidRDefault="0004796E" w:rsidP="0004796E">
      <w:pPr>
        <w:shd w:val="clear" w:color="auto" w:fill="FFFFFF"/>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в случае перераспределения бюджетных ассигнований между текущим финансовым годом и плановым периодом - в пределах </w:t>
      </w:r>
      <w:r w:rsidRPr="007B5AEA">
        <w:rPr>
          <w:rFonts w:ascii="Times New Roman" w:hAnsi="Times New Roman"/>
          <w:color w:val="000000" w:themeColor="text1"/>
          <w:sz w:val="28"/>
          <w:szCs w:val="28"/>
        </w:rPr>
        <w:lastRenderedPageBreak/>
        <w:t>предусмотренного законом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04796E" w:rsidRPr="007B5AEA" w:rsidRDefault="0004796E" w:rsidP="0004796E">
      <w:pPr>
        <w:shd w:val="clear" w:color="auto" w:fill="FFFFFF"/>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в случае получения </w:t>
      </w:r>
      <w:hyperlink r:id="rId41" w:anchor="/document/71839566/entry/3" w:history="1">
        <w:r w:rsidRPr="007B5AEA">
          <w:rPr>
            <w:rStyle w:val="a3"/>
            <w:color w:val="000000" w:themeColor="text1"/>
            <w:sz w:val="28"/>
            <w:szCs w:val="28"/>
          </w:rPr>
          <w:t>уведомления</w:t>
        </w:r>
      </w:hyperlink>
      <w:r w:rsidRPr="007B5AEA">
        <w:rPr>
          <w:rFonts w:ascii="Times New Roman" w:hAnsi="Times New Roman"/>
          <w:color w:val="000000" w:themeColor="text1"/>
          <w:sz w:val="28"/>
          <w:szCs w:val="28"/>
        </w:rPr>
        <w:t>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rsidR="0004796E" w:rsidRPr="007B5AEA" w:rsidRDefault="0004796E" w:rsidP="0004796E">
      <w:pPr>
        <w:shd w:val="clear" w:color="auto" w:fill="FFFFFF"/>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в случае изменения типа (подведомственности) муниципальных учреждений и организационно-правовой формы муниципальных унитарных предприятий;</w:t>
      </w:r>
    </w:p>
    <w:p w:rsidR="0004796E" w:rsidRPr="007B5AEA" w:rsidRDefault="0004796E" w:rsidP="0004796E">
      <w:pPr>
        <w:shd w:val="clear" w:color="auto" w:fill="FFFFFF"/>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04796E" w:rsidRPr="007B5AEA" w:rsidRDefault="0004796E" w:rsidP="0004796E">
      <w:pPr>
        <w:shd w:val="clear" w:color="auto" w:fill="FFFFFF"/>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предусмотренных БК РФ,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3. </w:t>
      </w:r>
      <w:proofErr w:type="gramStart"/>
      <w:r w:rsidRPr="007B5AEA">
        <w:rPr>
          <w:rFonts w:ascii="Times New Roman" w:hAnsi="Times New Roman"/>
          <w:color w:val="000000" w:themeColor="text1"/>
          <w:sz w:val="28"/>
          <w:szCs w:val="28"/>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w:t>
      </w:r>
      <w:hyperlink r:id="rId42" w:history="1">
        <w:r w:rsidRPr="007B5AEA">
          <w:rPr>
            <w:rStyle w:val="a5"/>
            <w:rFonts w:ascii="Times New Roman" w:hAnsi="Times New Roman"/>
            <w:color w:val="000000" w:themeColor="text1"/>
            <w:sz w:val="28"/>
            <w:szCs w:val="28"/>
          </w:rPr>
          <w:t>классификации расходов</w:t>
        </w:r>
      </w:hyperlink>
      <w:r w:rsidRPr="007B5AEA">
        <w:rPr>
          <w:rFonts w:ascii="Times New Roman" w:hAnsi="Times New Roman"/>
          <w:color w:val="000000" w:themeColor="text1"/>
          <w:sz w:val="28"/>
          <w:szCs w:val="28"/>
        </w:rPr>
        <w:t xml:space="preserve"> бюджетов.</w:t>
      </w:r>
      <w:proofErr w:type="gramEnd"/>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w:t>
      </w:r>
      <w:r w:rsidRPr="007B5AEA">
        <w:rPr>
          <w:rFonts w:ascii="Times New Roman" w:hAnsi="Times New Roman"/>
          <w:color w:val="000000" w:themeColor="text1"/>
          <w:sz w:val="28"/>
          <w:szCs w:val="28"/>
        </w:rPr>
        <w:lastRenderedPageBreak/>
        <w:t>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21 и 22 настоящего Положения.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25.</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Кассовый план</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Под кассовым планом понимается прогноз кассовых поступлений в бюджет и кассовых выплат из бюджета в текущем финансовом году.</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Администрация Сивиньского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Составление и ведение кассового плана осуществляется главным бухгалтером администрации Сивиньского сельского поселения.</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26</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Исполнение бюджетов по доходам</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Исполнение бюджета по доходам предусматривает:</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43" w:history="1">
        <w:r w:rsidRPr="007B5AEA">
          <w:rPr>
            <w:rStyle w:val="a5"/>
            <w:rFonts w:ascii="Times New Roman" w:hAnsi="Times New Roman"/>
            <w:color w:val="000000" w:themeColor="text1"/>
            <w:sz w:val="28"/>
            <w:szCs w:val="28"/>
          </w:rPr>
          <w:t>Бюджетным Кодексом</w:t>
        </w:r>
      </w:hyperlink>
      <w:r w:rsidRPr="007B5AEA">
        <w:rPr>
          <w:rFonts w:ascii="Times New Roman" w:hAnsi="Times New Roman"/>
          <w:color w:val="000000" w:themeColor="text1"/>
          <w:sz w:val="28"/>
          <w:szCs w:val="28"/>
        </w:rPr>
        <w:t xml:space="preserve">, решением о бюджете и иными муниципальными правовыми актами, принятыми в соответствии с положениями Бюджетного Кодекса, со счетов органов </w:t>
      </w:r>
      <w:r w:rsidRPr="007B5AEA">
        <w:rPr>
          <w:rFonts w:ascii="Times New Roman" w:hAnsi="Times New Roman"/>
          <w:color w:val="000000" w:themeColor="text1"/>
          <w:sz w:val="28"/>
          <w:szCs w:val="28"/>
        </w:rPr>
        <w:lastRenderedPageBreak/>
        <w:t>Федерального казначейства и иных поступлений в бюджет;</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зачет излишне уплаченных или излишне взысканных сумм в соответствии с законодательством Российской Федерации;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уточнение администратором доходов бюджета платежей в бюджеты бюджетной системы Российской Федерации;</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7B5AEA">
        <w:rPr>
          <w:rFonts w:ascii="Times New Roman" w:hAnsi="Times New Roman"/>
          <w:color w:val="000000" w:themeColor="text1"/>
          <w:sz w:val="28"/>
          <w:szCs w:val="28"/>
        </w:rPr>
        <w:t xml:space="preserve"> системы Российской Федерации, в порядке, установленном Министерством финансов Российской Федерации.</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27</w:t>
      </w:r>
      <w:r w:rsidRPr="007B5AEA">
        <w:rPr>
          <w:rFonts w:ascii="Times New Roman" w:hAnsi="Times New Roman"/>
          <w:b/>
          <w:bCs/>
          <w:color w:val="000000" w:themeColor="text1"/>
          <w:sz w:val="28"/>
          <w:szCs w:val="28"/>
        </w:rPr>
        <w:t>. Исполнение бюджета по расходам</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1. Исполнение бюджета по расходам осуществляется в порядке, установленном администрацией Сивиньского сельского с соблюдением требований </w:t>
      </w:r>
      <w:hyperlink r:id="rId44" w:history="1">
        <w:r w:rsidRPr="007B5AEA">
          <w:rPr>
            <w:rStyle w:val="a5"/>
            <w:rFonts w:ascii="Times New Roman" w:hAnsi="Times New Roman"/>
            <w:color w:val="000000" w:themeColor="text1"/>
            <w:sz w:val="28"/>
            <w:szCs w:val="28"/>
          </w:rPr>
          <w:t>Бюджетного Кодекса</w:t>
        </w:r>
      </w:hyperlink>
      <w:r w:rsidRPr="007B5AEA">
        <w:rPr>
          <w:rFonts w:ascii="Times New Roman" w:hAnsi="Times New Roman"/>
          <w:color w:val="000000" w:themeColor="text1"/>
          <w:sz w:val="28"/>
          <w:szCs w:val="28"/>
        </w:rPr>
        <w:t>.</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Исполнение бюджета по расходам предусматривает:</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принятие и</w:t>
      </w:r>
      <w:r w:rsidRPr="007B5AEA">
        <w:rPr>
          <w:rStyle w:val="apple-converted-space"/>
          <w:color w:val="000000" w:themeColor="text1"/>
          <w:sz w:val="28"/>
          <w:szCs w:val="28"/>
        </w:rPr>
        <w:t> </w:t>
      </w:r>
      <w:hyperlink r:id="rId45" w:anchor="/document/71300866/entry/1000" w:history="1">
        <w:r w:rsidRPr="007B5AEA">
          <w:rPr>
            <w:rStyle w:val="a3"/>
            <w:color w:val="000000" w:themeColor="text1"/>
            <w:sz w:val="28"/>
            <w:szCs w:val="28"/>
          </w:rPr>
          <w:t>учет</w:t>
        </w:r>
      </w:hyperlink>
      <w:r w:rsidRPr="007B5AEA">
        <w:rPr>
          <w:rStyle w:val="apple-converted-space"/>
          <w:color w:val="000000" w:themeColor="text1"/>
          <w:sz w:val="28"/>
          <w:szCs w:val="28"/>
        </w:rPr>
        <w:t> </w:t>
      </w:r>
      <w:r w:rsidRPr="007B5AEA">
        <w:rPr>
          <w:rFonts w:ascii="Times New Roman" w:hAnsi="Times New Roman"/>
          <w:color w:val="000000" w:themeColor="text1"/>
          <w:sz w:val="28"/>
          <w:szCs w:val="28"/>
        </w:rPr>
        <w:t>бюджетных и денежных обязательств;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подтверждение денежных обязательств;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санкционирование оплаты денежных обязательств;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подтверждение исполнения денежных обязательств.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3. Получатель бюджетных средств принимает бюджетные обязательства в </w:t>
      </w:r>
      <w:proofErr w:type="gramStart"/>
      <w:r w:rsidRPr="007B5AEA">
        <w:rPr>
          <w:rFonts w:ascii="Times New Roman" w:hAnsi="Times New Roman"/>
          <w:color w:val="000000" w:themeColor="text1"/>
          <w:sz w:val="28"/>
          <w:szCs w:val="28"/>
        </w:rPr>
        <w:t>пределах</w:t>
      </w:r>
      <w:proofErr w:type="gramEnd"/>
      <w:r w:rsidRPr="007B5AEA">
        <w:rPr>
          <w:rFonts w:ascii="Times New Roman" w:hAnsi="Times New Roman"/>
          <w:color w:val="000000" w:themeColor="text1"/>
          <w:sz w:val="28"/>
          <w:szCs w:val="28"/>
        </w:rPr>
        <w:t xml:space="preserve"> доведенных до него лимитов бюджетных обязательств.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Получатель бюджетных сре</w:t>
      </w:r>
      <w:proofErr w:type="gramStart"/>
      <w:r w:rsidRPr="007B5AEA">
        <w:rPr>
          <w:rFonts w:ascii="Times New Roman" w:hAnsi="Times New Roman"/>
          <w:color w:val="000000" w:themeColor="text1"/>
          <w:sz w:val="28"/>
          <w:szCs w:val="28"/>
        </w:rPr>
        <w:t>дств пр</w:t>
      </w:r>
      <w:proofErr w:type="gramEnd"/>
      <w:r w:rsidRPr="007B5AEA">
        <w:rPr>
          <w:rFonts w:ascii="Times New Roman" w:hAnsi="Times New Roman"/>
          <w:color w:val="000000" w:themeColor="text1"/>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5. Санкционирование оплаты денежных обязательств осуществляется в </w:t>
      </w:r>
      <w:r w:rsidRPr="007B5AEA">
        <w:rPr>
          <w:rFonts w:ascii="Times New Roman" w:hAnsi="Times New Roman"/>
          <w:color w:val="000000" w:themeColor="text1"/>
          <w:sz w:val="28"/>
          <w:szCs w:val="28"/>
        </w:rPr>
        <w:lastRenderedPageBreak/>
        <w:t>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сельского поселения.</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46" w:history="1">
        <w:r w:rsidRPr="007B5AEA">
          <w:rPr>
            <w:rStyle w:val="a5"/>
            <w:rFonts w:ascii="Times New Roman" w:hAnsi="Times New Roman"/>
            <w:color w:val="000000" w:themeColor="text1"/>
            <w:sz w:val="28"/>
            <w:szCs w:val="28"/>
          </w:rPr>
          <w:t>законодательством</w:t>
        </w:r>
      </w:hyperlink>
      <w:r w:rsidRPr="007B5AEA">
        <w:rPr>
          <w:rFonts w:ascii="Times New Roman" w:hAnsi="Times New Roman"/>
          <w:color w:val="000000" w:themeColor="text1"/>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Оплата денежных обязательств осуществляется в </w:t>
      </w:r>
      <w:proofErr w:type="gramStart"/>
      <w:r w:rsidRPr="007B5AEA">
        <w:rPr>
          <w:rFonts w:ascii="Times New Roman" w:hAnsi="Times New Roman"/>
          <w:color w:val="000000" w:themeColor="text1"/>
          <w:sz w:val="28"/>
          <w:szCs w:val="28"/>
        </w:rPr>
        <w:t>пределах</w:t>
      </w:r>
      <w:proofErr w:type="gramEnd"/>
      <w:r w:rsidRPr="007B5AEA">
        <w:rPr>
          <w:rFonts w:ascii="Times New Roman" w:hAnsi="Times New Roman"/>
          <w:color w:val="000000" w:themeColor="text1"/>
          <w:sz w:val="28"/>
          <w:szCs w:val="28"/>
        </w:rPr>
        <w:t xml:space="preserve"> доведенных до получателя бюджетных средств лимитов бюджетных обязательств.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28</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Бюджетная роспись</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сельского поселения.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21 и 22 настоящего Положения.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w:t>
      </w:r>
      <w:r w:rsidRPr="007B5AEA">
        <w:rPr>
          <w:rFonts w:ascii="Times New Roman" w:hAnsi="Times New Roman"/>
          <w:color w:val="000000" w:themeColor="text1"/>
          <w:sz w:val="28"/>
          <w:szCs w:val="28"/>
        </w:rPr>
        <w:lastRenderedPageBreak/>
        <w:t>операций сектора государственного управления.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 Изменение показателей, утвержденных бюджетной росписью по расходам главного распорядителя бюджетных сре</w:t>
      </w:r>
      <w:proofErr w:type="gramStart"/>
      <w:r w:rsidRPr="007B5AEA">
        <w:rPr>
          <w:rFonts w:ascii="Times New Roman" w:hAnsi="Times New Roman"/>
          <w:color w:val="000000" w:themeColor="text1"/>
          <w:sz w:val="28"/>
          <w:szCs w:val="28"/>
        </w:rPr>
        <w:t>дств в с</w:t>
      </w:r>
      <w:proofErr w:type="gramEnd"/>
      <w:r w:rsidRPr="007B5AEA">
        <w:rPr>
          <w:rFonts w:ascii="Times New Roman" w:hAnsi="Times New Roman"/>
          <w:color w:val="000000" w:themeColor="text1"/>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Изменение показателей, утвержденных бюджетной росписью по расходам распорядителя бюджетных сре</w:t>
      </w:r>
      <w:proofErr w:type="gramStart"/>
      <w:r w:rsidRPr="007B5AEA">
        <w:rPr>
          <w:rFonts w:ascii="Times New Roman" w:hAnsi="Times New Roman"/>
          <w:color w:val="000000" w:themeColor="text1"/>
          <w:sz w:val="28"/>
          <w:szCs w:val="28"/>
        </w:rPr>
        <w:t>дств в с</w:t>
      </w:r>
      <w:proofErr w:type="gramEnd"/>
      <w:r w:rsidRPr="007B5AEA">
        <w:rPr>
          <w:rFonts w:ascii="Times New Roman" w:hAnsi="Times New Roman"/>
          <w:color w:val="000000" w:themeColor="text1"/>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29</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Исполнение бюджета по источникам финансирования</w:t>
      </w:r>
    </w:p>
    <w:p w:rsidR="0004796E" w:rsidRPr="007B5AEA" w:rsidRDefault="0004796E" w:rsidP="0004796E">
      <w:pPr>
        <w:jc w:val="cente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 xml:space="preserve"> дефицита бюджета</w:t>
      </w:r>
    </w:p>
    <w:p w:rsidR="0004796E" w:rsidRPr="007B5AEA" w:rsidRDefault="0004796E" w:rsidP="0004796E">
      <w:pPr>
        <w:jc w:val="center"/>
        <w:rPr>
          <w:rFonts w:ascii="Times New Roman" w:hAnsi="Times New Roman"/>
          <w:b/>
          <w:bCs/>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сельского поселения в соответствии с положениями </w:t>
      </w:r>
      <w:hyperlink r:id="rId47" w:history="1">
        <w:r w:rsidRPr="007B5AEA">
          <w:rPr>
            <w:rStyle w:val="a5"/>
            <w:rFonts w:ascii="Times New Roman" w:hAnsi="Times New Roman"/>
            <w:color w:val="000000" w:themeColor="text1"/>
            <w:sz w:val="28"/>
            <w:szCs w:val="28"/>
          </w:rPr>
          <w:t>Бюджетного Кодекса</w:t>
        </w:r>
      </w:hyperlink>
      <w:r w:rsidRPr="007B5AEA">
        <w:rPr>
          <w:rFonts w:ascii="Times New Roman" w:hAnsi="Times New Roman"/>
          <w:color w:val="000000" w:themeColor="text1"/>
          <w:sz w:val="28"/>
          <w:szCs w:val="28"/>
        </w:rPr>
        <w:t>.</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Сивиньского сельского поселения.</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30.</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Лицевые счета для учета операций по исполнению бюджета</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48" w:history="1">
        <w:r w:rsidRPr="007B5AEA">
          <w:rPr>
            <w:rStyle w:val="a5"/>
            <w:rFonts w:ascii="Times New Roman" w:hAnsi="Times New Roman"/>
            <w:color w:val="000000" w:themeColor="text1"/>
            <w:sz w:val="28"/>
            <w:szCs w:val="28"/>
          </w:rPr>
          <w:t>Бюджетного Кодекса</w:t>
        </w:r>
      </w:hyperlink>
      <w:r w:rsidRPr="007B5AEA">
        <w:rPr>
          <w:rFonts w:ascii="Times New Roman" w:hAnsi="Times New Roman"/>
          <w:color w:val="000000" w:themeColor="text1"/>
          <w:sz w:val="28"/>
          <w:szCs w:val="28"/>
        </w:rPr>
        <w:t xml:space="preserve"> в отделе № 16 Управления Федерального Казначейства по Республике Мордовия.</w:t>
      </w:r>
    </w:p>
    <w:p w:rsidR="0004796E" w:rsidRPr="007B5AEA" w:rsidRDefault="0004796E" w:rsidP="0004796E">
      <w:pPr>
        <w:ind w:firstLine="709"/>
        <w:jc w:val="center"/>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31.</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Бюджетная смета</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Бюджетная смета казенного учреждения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 Утвержденные показатели бюджетной сметы казенного учреждения </w:t>
      </w:r>
      <w:r w:rsidRPr="007B5AEA">
        <w:rPr>
          <w:rFonts w:ascii="Times New Roman" w:hAnsi="Times New Roman"/>
          <w:color w:val="000000" w:themeColor="text1"/>
          <w:sz w:val="28"/>
          <w:szCs w:val="28"/>
        </w:rPr>
        <w:lastRenderedPageBreak/>
        <w:t xml:space="preserve">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4796E" w:rsidRPr="007B5AEA" w:rsidRDefault="0004796E" w:rsidP="0004796E">
      <w:pPr>
        <w:ind w:firstLine="709"/>
        <w:rPr>
          <w:rFonts w:ascii="Times New Roman" w:hAnsi="Times New Roman"/>
          <w:color w:val="000000" w:themeColor="text1"/>
          <w:sz w:val="28"/>
          <w:szCs w:val="28"/>
        </w:rPr>
      </w:pPr>
      <w:proofErr w:type="gramStart"/>
      <w:r w:rsidRPr="007B5AEA">
        <w:rPr>
          <w:rFonts w:ascii="Times New Roman" w:hAnsi="Times New Roman"/>
          <w:color w:val="000000" w:themeColor="text1"/>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32.</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Предельные объемы финансирования</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В случае и порядке, установленных администрацией сельского поселения,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7B5AEA">
        <w:rPr>
          <w:rFonts w:ascii="Times New Roman" w:hAnsi="Times New Roman"/>
          <w:color w:val="000000" w:themeColor="text1"/>
          <w:sz w:val="28"/>
          <w:szCs w:val="28"/>
        </w:rPr>
        <w:t>дств пр</w:t>
      </w:r>
      <w:proofErr w:type="gramEnd"/>
      <w:r w:rsidRPr="007B5AEA">
        <w:rPr>
          <w:rFonts w:ascii="Times New Roman" w:hAnsi="Times New Roman"/>
          <w:color w:val="000000" w:themeColor="text1"/>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33.</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Внесение изменений в решение Совета депутатов о бюджете</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По представлению администрации Сивиньского сельского поселения в решение о бюджете могут вноситься изменения в порядке, предусмотренном настоящим Положением, в случаях:</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превышения фактически полученных доходов при исполнении бюджета сельского поселения над утвержденными решением о бюджете сельского поселения годовыми назначениями более чем на 10 процентов;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lastRenderedPageBreak/>
        <w:t xml:space="preserve">- снижения </w:t>
      </w:r>
      <w:proofErr w:type="gramStart"/>
      <w:r w:rsidRPr="007B5AEA">
        <w:rPr>
          <w:rFonts w:ascii="Times New Roman" w:hAnsi="Times New Roman"/>
          <w:color w:val="000000" w:themeColor="text1"/>
          <w:sz w:val="28"/>
          <w:szCs w:val="28"/>
        </w:rPr>
        <w:t>объема поступления доходов бюджета сельского поселения</w:t>
      </w:r>
      <w:proofErr w:type="gramEnd"/>
      <w:r w:rsidRPr="007B5AEA">
        <w:rPr>
          <w:rFonts w:ascii="Times New Roman" w:hAnsi="Times New Roman"/>
          <w:color w:val="000000" w:themeColor="text1"/>
          <w:sz w:val="28"/>
          <w:szCs w:val="28"/>
        </w:rPr>
        <w:t xml:space="preserve"> более чем на 10 процентов, что приводит к неполному по сравнению с утвержденным бюджетом сельского поселения финансированию расходов;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редакционных изменений;</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изменений, вызванных принятием изменений в федеральные законы о федеральном бюджете, изменений в закон о Республиканском бюджете, решений Правительства Российской Федерации, изданием приказов Министерства финансов Российской Федерации и принятием решений органами местного самоуправления;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выявления нецелевого и неэффективного использования бюджетных средств, подтвержденного ревизиями, проверками уполномоченных органов финансового контроля, и внесения предложений о сокращении либо блокировке расходов по выявленным направлениям нецелевого или неэффективного использования средств бюджета сельского поселения в случае их не устранения.</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34</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 xml:space="preserve">Использование доходов, фактически полученных при исполнении бюджета </w:t>
      </w:r>
      <w:proofErr w:type="gramStart"/>
      <w:r w:rsidRPr="007B5AEA">
        <w:rPr>
          <w:rFonts w:ascii="Times New Roman" w:hAnsi="Times New Roman"/>
          <w:b/>
          <w:bCs/>
          <w:color w:val="000000" w:themeColor="text1"/>
          <w:sz w:val="28"/>
          <w:szCs w:val="28"/>
        </w:rPr>
        <w:t>сверх</w:t>
      </w:r>
      <w:proofErr w:type="gramEnd"/>
      <w:r w:rsidRPr="007B5AEA">
        <w:rPr>
          <w:rFonts w:ascii="Times New Roman" w:hAnsi="Times New Roman"/>
          <w:b/>
          <w:bCs/>
          <w:color w:val="000000" w:themeColor="text1"/>
          <w:sz w:val="28"/>
          <w:szCs w:val="28"/>
        </w:rPr>
        <w:t xml:space="preserve"> утвержденных решением о бюджете</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1. </w:t>
      </w:r>
      <w:proofErr w:type="gramStart"/>
      <w:r w:rsidRPr="007B5AEA">
        <w:rPr>
          <w:rFonts w:ascii="Times New Roman" w:hAnsi="Times New Roman"/>
          <w:color w:val="000000" w:themeColor="text1"/>
          <w:sz w:val="28"/>
          <w:szCs w:val="28"/>
        </w:rPr>
        <w:t>Доходы, фактически полученные при исполнении бюджета сельского поселения сверх утвержденных решением о бюджете общего объема доходов, могут направляться администрацией сельского поселения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proofErr w:type="gramEnd"/>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 </w:t>
      </w:r>
      <w:proofErr w:type="gramStart"/>
      <w:r w:rsidRPr="007B5AEA">
        <w:rPr>
          <w:rFonts w:ascii="Times New Roman" w:hAnsi="Times New Roman"/>
          <w:color w:val="000000" w:themeColor="text1"/>
          <w:sz w:val="28"/>
          <w:szCs w:val="28"/>
        </w:rPr>
        <w:t>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исполнении бюджета сельского поселения сверх утвержденных решением Совета депутатов Сивиньского сельского поселения о бюджете сельского поселения на текущий финансовый год и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w:t>
      </w:r>
      <w:proofErr w:type="gramEnd"/>
      <w:r w:rsidRPr="007B5AEA">
        <w:rPr>
          <w:rFonts w:ascii="Times New Roman" w:hAnsi="Times New Roman"/>
          <w:color w:val="000000" w:themeColor="text1"/>
          <w:sz w:val="28"/>
          <w:szCs w:val="28"/>
        </w:rPr>
        <w:t xml:space="preserve"> изменений в сводную бюджетную роспись без внесения изменений в решение Совета депутатов Сивиньского сельского поселения о бюджете сельского поселения на текущий финансовый год и плановый период.</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35</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Иммунитет бюджета</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1. Иммунитет бюджета сельского поселения представляет собой правовой режим, при котором обращение взыскания на средства бюджета Сивиньского сельского поселения осуществляется только на основании судебного акта, за исключением случаев, установленных </w:t>
      </w:r>
      <w:hyperlink r:id="rId49" w:history="1">
        <w:r w:rsidRPr="007B5AEA">
          <w:rPr>
            <w:rStyle w:val="a5"/>
            <w:rFonts w:ascii="Times New Roman" w:hAnsi="Times New Roman"/>
            <w:color w:val="000000" w:themeColor="text1"/>
            <w:sz w:val="28"/>
            <w:szCs w:val="28"/>
          </w:rPr>
          <w:t>Бюджетным Кодексом</w:t>
        </w:r>
      </w:hyperlink>
      <w:r w:rsidRPr="007B5AEA">
        <w:rPr>
          <w:rFonts w:ascii="Times New Roman" w:hAnsi="Times New Roman"/>
          <w:color w:val="000000" w:themeColor="text1"/>
          <w:sz w:val="28"/>
          <w:szCs w:val="28"/>
        </w:rPr>
        <w:t>.</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lastRenderedPageBreak/>
        <w:t xml:space="preserve">2. Обращение взыскания на средства бюджета Сивиньского сельского поселения службой судебных приставов не производится, за исключением случаев, установленных </w:t>
      </w:r>
      <w:hyperlink r:id="rId50" w:history="1">
        <w:r w:rsidRPr="007B5AEA">
          <w:rPr>
            <w:rStyle w:val="a5"/>
            <w:rFonts w:ascii="Times New Roman" w:hAnsi="Times New Roman"/>
            <w:color w:val="000000" w:themeColor="text1"/>
            <w:sz w:val="28"/>
            <w:szCs w:val="28"/>
          </w:rPr>
          <w:t>Бюджетным Кодексом</w:t>
        </w:r>
      </w:hyperlink>
      <w:r w:rsidRPr="007B5AEA">
        <w:rPr>
          <w:rFonts w:ascii="Times New Roman" w:hAnsi="Times New Roman"/>
          <w:color w:val="000000" w:themeColor="text1"/>
          <w:sz w:val="28"/>
          <w:szCs w:val="28"/>
        </w:rPr>
        <w:t>.</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3. Обращение взыскания на средства бюджета Сивиньского сельского поселения на основании судебных актов производится в соответствии с </w:t>
      </w:r>
      <w:hyperlink r:id="rId51" w:history="1">
        <w:r w:rsidRPr="007B5AEA">
          <w:rPr>
            <w:rStyle w:val="a5"/>
            <w:rFonts w:ascii="Times New Roman" w:hAnsi="Times New Roman"/>
            <w:color w:val="000000" w:themeColor="text1"/>
            <w:sz w:val="28"/>
            <w:szCs w:val="28"/>
          </w:rPr>
          <w:t>Бюджетным Кодексом</w:t>
        </w:r>
      </w:hyperlink>
      <w:r w:rsidRPr="007B5AEA">
        <w:rPr>
          <w:rFonts w:ascii="Times New Roman" w:hAnsi="Times New Roman"/>
          <w:color w:val="000000" w:themeColor="text1"/>
          <w:sz w:val="28"/>
          <w:szCs w:val="28"/>
        </w:rPr>
        <w:t>.</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36.</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Завершение текущего финансового года</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Операции по исполнению бюджета завершаются 31 декабря текущего финансового года.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4796E" w:rsidRPr="007B5AEA" w:rsidRDefault="0004796E" w:rsidP="0004796E">
      <w:pPr>
        <w:pStyle w:val="1"/>
        <w:ind w:firstLine="709"/>
        <w:rPr>
          <w:rFonts w:ascii="Times New Roman" w:hAnsi="Times New Roman" w:cs="Times New Roman"/>
          <w:color w:val="000000" w:themeColor="text1"/>
          <w:sz w:val="28"/>
          <w:szCs w:val="28"/>
        </w:rPr>
      </w:pPr>
    </w:p>
    <w:p w:rsidR="0004796E" w:rsidRPr="007B5AEA" w:rsidRDefault="0004796E" w:rsidP="0004796E">
      <w:pPr>
        <w:pStyle w:val="1"/>
        <w:rPr>
          <w:rFonts w:ascii="Times New Roman" w:hAnsi="Times New Roman" w:cs="Times New Roman"/>
          <w:color w:val="000000" w:themeColor="text1"/>
          <w:sz w:val="28"/>
          <w:szCs w:val="28"/>
        </w:rPr>
      </w:pPr>
      <w:r w:rsidRPr="007B5AEA">
        <w:rPr>
          <w:rFonts w:ascii="Times New Roman" w:hAnsi="Times New Roman" w:cs="Times New Roman"/>
          <w:color w:val="000000" w:themeColor="text1"/>
          <w:sz w:val="28"/>
          <w:szCs w:val="28"/>
        </w:rPr>
        <w:t>Глава 5. Основы составления, внешней проверки, рассмотрения</w:t>
      </w:r>
    </w:p>
    <w:p w:rsidR="0004796E" w:rsidRPr="007B5AEA" w:rsidRDefault="0004796E" w:rsidP="0004796E">
      <w:pPr>
        <w:pStyle w:val="1"/>
        <w:rPr>
          <w:rFonts w:ascii="Times New Roman" w:hAnsi="Times New Roman" w:cs="Times New Roman"/>
          <w:color w:val="000000" w:themeColor="text1"/>
          <w:sz w:val="28"/>
          <w:szCs w:val="28"/>
        </w:rPr>
      </w:pPr>
      <w:r w:rsidRPr="007B5AEA">
        <w:rPr>
          <w:rFonts w:ascii="Times New Roman" w:hAnsi="Times New Roman" w:cs="Times New Roman"/>
          <w:color w:val="000000" w:themeColor="text1"/>
          <w:sz w:val="28"/>
          <w:szCs w:val="28"/>
        </w:rPr>
        <w:t xml:space="preserve"> и утверждения бюджетной отчетности</w:t>
      </w:r>
    </w:p>
    <w:p w:rsidR="0004796E" w:rsidRPr="007B5AEA" w:rsidRDefault="0004796E" w:rsidP="0004796E">
      <w:pPr>
        <w:jc w:val="center"/>
        <w:rPr>
          <w:rFonts w:ascii="Times New Roman" w:hAnsi="Times New Roman"/>
          <w:b/>
          <w:bCs/>
          <w:color w:val="000000" w:themeColor="text1"/>
          <w:sz w:val="28"/>
          <w:szCs w:val="28"/>
        </w:rPr>
      </w:pPr>
      <w:r w:rsidRPr="007B5AEA">
        <w:rPr>
          <w:rStyle w:val="a4"/>
          <w:rFonts w:ascii="Times New Roman" w:hAnsi="Times New Roman"/>
          <w:bCs/>
          <w:color w:val="000000" w:themeColor="text1"/>
          <w:sz w:val="28"/>
          <w:szCs w:val="28"/>
        </w:rPr>
        <w:t>Статья 37</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Основы бюджетного учета и бюджетной отчетности</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Бюджетный учет осуществляется в соответствии с планом счетов, включающим в себя </w:t>
      </w:r>
      <w:hyperlink r:id="rId52" w:history="1">
        <w:r w:rsidRPr="007B5AEA">
          <w:rPr>
            <w:rStyle w:val="a5"/>
            <w:rFonts w:ascii="Times New Roman" w:hAnsi="Times New Roman"/>
            <w:color w:val="000000" w:themeColor="text1"/>
            <w:sz w:val="28"/>
            <w:szCs w:val="28"/>
          </w:rPr>
          <w:t>бюджетную классификацию</w:t>
        </w:r>
      </w:hyperlink>
      <w:r w:rsidRPr="007B5AEA">
        <w:rPr>
          <w:rFonts w:ascii="Times New Roman" w:hAnsi="Times New Roman"/>
          <w:color w:val="000000" w:themeColor="text1"/>
          <w:sz w:val="28"/>
          <w:szCs w:val="28"/>
        </w:rPr>
        <w:t xml:space="preserve"> Российской Федерации.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План счетов бюджетного учета и инструкция по его применению утверждаются Министерством финансов Российской Федерации.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Бюджетная отчетность включает:</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отчет об исполнении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баланс исполнения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3) отчет о финансовых результатах деятельности;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 отчет о движении денежных средств;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5) пояснительную записку.</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2. Отчет об исполнении бюджета содержит данные об исполнении бюджета по доходам, расходам и источникам финансирования дефицита бюджета в соответствии с </w:t>
      </w:r>
      <w:hyperlink r:id="rId53" w:history="1">
        <w:r w:rsidRPr="007B5AEA">
          <w:rPr>
            <w:rStyle w:val="a5"/>
            <w:rFonts w:ascii="Times New Roman" w:hAnsi="Times New Roman"/>
            <w:color w:val="000000" w:themeColor="text1"/>
            <w:sz w:val="28"/>
            <w:szCs w:val="28"/>
          </w:rPr>
          <w:t>бюджетной классификацией</w:t>
        </w:r>
      </w:hyperlink>
      <w:r w:rsidRPr="007B5AEA">
        <w:rPr>
          <w:rFonts w:ascii="Times New Roman" w:hAnsi="Times New Roman"/>
          <w:color w:val="000000" w:themeColor="text1"/>
          <w:sz w:val="28"/>
          <w:szCs w:val="28"/>
        </w:rPr>
        <w:t xml:space="preserve"> Российской Федерации.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lastRenderedPageBreak/>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38</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Составление бюджетной отчетности</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Главные администраторы средств местного бюджета представляют сводную бюджетную отчетность в отдел № 16 Управления Федерального Казначейства по Республике Мордовия в установленные им сроки.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3. Бюджетная отчетность сельского поселения является годовой. Отчет об исполнении бюджета является ежеквартальным.</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Совет депутатов.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5. Годовые отчеты об исполнении местного бюджета подлежат утверждению решением Совета депутатов сельского поселения.</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39</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Внешняя проверка годового отчета об исполнении бюджета</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Внешняя проверка годового отчета об исполнении местного бюджета осуществляется контрольно-счетным органом.</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lastRenderedPageBreak/>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 Заключение на годовой отчет об исполнении бюджета представляется контрольно-счетным органом в Совет депутатов Сивиньского сельского поселения с одновременным направлением в администрацию Сивиньского сельского поселения.</w:t>
      </w:r>
    </w:p>
    <w:p w:rsidR="0004796E" w:rsidRPr="007B5AEA" w:rsidRDefault="0004796E" w:rsidP="0004796E">
      <w:pPr>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40.</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Представление, рассмотрение и утверждение годового отчета об исполнении бюджета Советом депутатов Сивиньского сельского поселения</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1. Годовой отчет об исполнении бюджета представляется администрацией Сивиньского сельского поселения в Совет депутатов не позднее 1 мая текущего года.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2. Одновременно с годовым отчетом об исполнении бюджета представляются: - проект решения об исполнении бюджета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баланс исполнения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отчет о финансовых результатах деятельности;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отчет о движении денежных средств;</w:t>
      </w:r>
    </w:p>
    <w:p w:rsidR="0004796E" w:rsidRPr="007B5AEA" w:rsidRDefault="0004694B"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пояснительная записка,</w:t>
      </w:r>
      <w:r w:rsidRPr="007B5AEA">
        <w:rPr>
          <w:rFonts w:ascii="Times New Roman" w:hAnsi="Times New Roman"/>
          <w:color w:val="000000" w:themeColor="text1"/>
          <w:sz w:val="28"/>
          <w:szCs w:val="28"/>
          <w:shd w:val="clear" w:color="auto" w:fill="FFFFFF"/>
        </w:rPr>
        <w:t xml:space="preserve">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отчет об использовании ассигнований резервного фонда;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отчет о предоставлении и погашении бюджетных кредитов, о состоянии муниципального долга на начало и конец отчетного финансового года;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отчеты об исполнении приложений к решению о бюджете за отчетный финансовый год;</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бюджетная отчетность об исполнении бюджета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3. В проекте решения об исполнении бюджета за отчетный финансовый год указываются общий объем доходов, расходов и дефицит (профицит) бюджета сельского поселения.</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4.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4796E" w:rsidRPr="007B5AEA" w:rsidRDefault="0004796E" w:rsidP="0004796E">
      <w:pPr>
        <w:ind w:firstLine="709"/>
        <w:jc w:val="center"/>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41</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 xml:space="preserve">Решение об исполнении бюджета Сивиньского </w:t>
      </w:r>
    </w:p>
    <w:p w:rsidR="0004796E" w:rsidRPr="007B5AEA" w:rsidRDefault="0004796E" w:rsidP="0004796E">
      <w:pPr>
        <w:jc w:val="center"/>
        <w:rPr>
          <w:rFonts w:ascii="Times New Roman" w:hAnsi="Times New Roman"/>
          <w:b/>
          <w:bCs/>
          <w:color w:val="000000" w:themeColor="text1"/>
          <w:sz w:val="28"/>
          <w:szCs w:val="28"/>
        </w:rPr>
      </w:pPr>
      <w:r w:rsidRPr="007B5AEA">
        <w:rPr>
          <w:rFonts w:ascii="Times New Roman" w:hAnsi="Times New Roman"/>
          <w:b/>
          <w:bCs/>
          <w:color w:val="000000" w:themeColor="text1"/>
          <w:sz w:val="28"/>
          <w:szCs w:val="28"/>
        </w:rPr>
        <w:t>сельского поселения</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Решением об исполнении бюджета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Отдельными приложениями к решению об исполнении бюджета за отчетный финансовый год утверждаются показатели:</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доходов бюджета по кодам </w:t>
      </w:r>
      <w:hyperlink r:id="rId54" w:history="1">
        <w:r w:rsidRPr="007B5AEA">
          <w:rPr>
            <w:rStyle w:val="a5"/>
            <w:rFonts w:ascii="Times New Roman" w:hAnsi="Times New Roman"/>
            <w:color w:val="000000" w:themeColor="text1"/>
            <w:sz w:val="28"/>
            <w:szCs w:val="28"/>
          </w:rPr>
          <w:t>классификации доходов</w:t>
        </w:r>
      </w:hyperlink>
      <w:r w:rsidRPr="007B5AEA">
        <w:rPr>
          <w:rFonts w:ascii="Times New Roman" w:hAnsi="Times New Roman"/>
          <w:color w:val="000000" w:themeColor="text1"/>
          <w:sz w:val="28"/>
          <w:szCs w:val="28"/>
        </w:rPr>
        <w:t xml:space="preserve"> бюджетов;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расходов бюджета по ведомственной структуре расходов соответствующего бюджета;</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расходов бюджета по разделам и подразделам </w:t>
      </w:r>
      <w:hyperlink r:id="rId55" w:history="1">
        <w:r w:rsidRPr="007B5AEA">
          <w:rPr>
            <w:rStyle w:val="a5"/>
            <w:rFonts w:ascii="Times New Roman" w:hAnsi="Times New Roman"/>
            <w:color w:val="000000" w:themeColor="text1"/>
            <w:sz w:val="28"/>
            <w:szCs w:val="28"/>
          </w:rPr>
          <w:t>классификации расходов</w:t>
        </w:r>
      </w:hyperlink>
      <w:r w:rsidRPr="007B5AEA">
        <w:rPr>
          <w:rFonts w:ascii="Times New Roman" w:hAnsi="Times New Roman"/>
          <w:color w:val="000000" w:themeColor="text1"/>
          <w:sz w:val="28"/>
          <w:szCs w:val="28"/>
        </w:rPr>
        <w:t xml:space="preserve"> бюджетов;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источников финансирования дефицита бюджета по кодам </w:t>
      </w:r>
      <w:proofErr w:type="gramStart"/>
      <w:r w:rsidRPr="007B5AEA">
        <w:rPr>
          <w:rFonts w:ascii="Times New Roman" w:hAnsi="Times New Roman"/>
          <w:color w:val="000000" w:themeColor="text1"/>
          <w:sz w:val="28"/>
          <w:szCs w:val="28"/>
        </w:rPr>
        <w:t>классификации источников финансирования дефицитов бюджетов</w:t>
      </w:r>
      <w:proofErr w:type="gramEnd"/>
      <w:r w:rsidRPr="007B5AEA">
        <w:rPr>
          <w:rFonts w:ascii="Times New Roman" w:hAnsi="Times New Roman"/>
          <w:color w:val="000000" w:themeColor="text1"/>
          <w:sz w:val="28"/>
          <w:szCs w:val="28"/>
        </w:rPr>
        <w:t>;</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источников финансирования дефицита бюджета по кодам групп, подгрупп, статей, видов </w:t>
      </w:r>
      <w:proofErr w:type="gramStart"/>
      <w:r w:rsidRPr="007B5AEA">
        <w:rPr>
          <w:rFonts w:ascii="Times New Roman" w:hAnsi="Times New Roman"/>
          <w:color w:val="000000" w:themeColor="text1"/>
          <w:sz w:val="28"/>
          <w:szCs w:val="28"/>
        </w:rPr>
        <w:t>источников финансирования дефицитов бюджетов классификации операций сектора государственного</w:t>
      </w:r>
      <w:proofErr w:type="gramEnd"/>
      <w:r w:rsidRPr="007B5AEA">
        <w:rPr>
          <w:rFonts w:ascii="Times New Roman" w:hAnsi="Times New Roman"/>
          <w:color w:val="000000" w:themeColor="text1"/>
          <w:sz w:val="28"/>
          <w:szCs w:val="28"/>
        </w:rPr>
        <w:t xml:space="preserve"> управления, относящихся к источникам финансирования дефицитов бюджетов.</w:t>
      </w: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 иные показатели, установленные </w:t>
      </w:r>
      <w:hyperlink r:id="rId56" w:history="1">
        <w:r w:rsidRPr="007B5AEA">
          <w:rPr>
            <w:rStyle w:val="a5"/>
            <w:rFonts w:ascii="Times New Roman" w:hAnsi="Times New Roman"/>
            <w:color w:val="000000" w:themeColor="text1"/>
            <w:sz w:val="28"/>
            <w:szCs w:val="28"/>
          </w:rPr>
          <w:t>бюджетным законодательством</w:t>
        </w:r>
      </w:hyperlink>
      <w:r w:rsidRPr="007B5AEA">
        <w:rPr>
          <w:rFonts w:ascii="Times New Roman" w:hAnsi="Times New Roman"/>
          <w:color w:val="000000" w:themeColor="text1"/>
          <w:sz w:val="28"/>
          <w:szCs w:val="28"/>
        </w:rPr>
        <w:t>.</w:t>
      </w:r>
    </w:p>
    <w:p w:rsidR="0004796E" w:rsidRPr="007B5AEA" w:rsidRDefault="0004796E" w:rsidP="0004796E">
      <w:pPr>
        <w:ind w:firstLine="709"/>
        <w:rPr>
          <w:rStyle w:val="a4"/>
          <w:rFonts w:ascii="Times New Roman" w:hAnsi="Times New Roman"/>
          <w:bCs/>
          <w:color w:val="000000" w:themeColor="text1"/>
          <w:sz w:val="28"/>
          <w:szCs w:val="28"/>
        </w:rPr>
      </w:pPr>
    </w:p>
    <w:p w:rsidR="0004796E" w:rsidRPr="007B5AEA" w:rsidRDefault="0004796E" w:rsidP="0004796E">
      <w:pPr>
        <w:jc w:val="center"/>
        <w:rPr>
          <w:rFonts w:ascii="Times New Roman" w:hAnsi="Times New Roman"/>
          <w:color w:val="000000" w:themeColor="text1"/>
          <w:sz w:val="28"/>
          <w:szCs w:val="28"/>
        </w:rPr>
      </w:pPr>
      <w:r w:rsidRPr="007B5AEA">
        <w:rPr>
          <w:rStyle w:val="a4"/>
          <w:rFonts w:ascii="Times New Roman" w:hAnsi="Times New Roman"/>
          <w:bCs/>
          <w:color w:val="000000" w:themeColor="text1"/>
          <w:sz w:val="28"/>
          <w:szCs w:val="28"/>
        </w:rPr>
        <w:t>Статья 42</w:t>
      </w:r>
      <w:r w:rsidRPr="007B5AEA">
        <w:rPr>
          <w:rFonts w:ascii="Times New Roman" w:hAnsi="Times New Roman"/>
          <w:color w:val="000000" w:themeColor="text1"/>
          <w:sz w:val="28"/>
          <w:szCs w:val="28"/>
        </w:rPr>
        <w:t xml:space="preserve">. </w:t>
      </w:r>
      <w:r w:rsidRPr="007B5AEA">
        <w:rPr>
          <w:rFonts w:ascii="Times New Roman" w:hAnsi="Times New Roman"/>
          <w:b/>
          <w:bCs/>
          <w:color w:val="000000" w:themeColor="text1"/>
          <w:sz w:val="28"/>
          <w:szCs w:val="28"/>
        </w:rPr>
        <w:t>Заключительные положения</w:t>
      </w:r>
    </w:p>
    <w:p w:rsidR="0004796E" w:rsidRPr="007B5AEA" w:rsidRDefault="0004796E" w:rsidP="0004796E">
      <w:pPr>
        <w:jc w:val="center"/>
        <w:rPr>
          <w:rFonts w:ascii="Times New Roman" w:hAnsi="Times New Roman"/>
          <w:color w:val="000000" w:themeColor="text1"/>
          <w:sz w:val="28"/>
          <w:szCs w:val="28"/>
        </w:rPr>
      </w:pPr>
    </w:p>
    <w:p w:rsidR="0004796E" w:rsidRPr="007B5AEA" w:rsidRDefault="0004796E" w:rsidP="0004796E">
      <w:pPr>
        <w:ind w:firstLine="709"/>
        <w:rPr>
          <w:rFonts w:ascii="Times New Roman" w:hAnsi="Times New Roman"/>
          <w:color w:val="000000" w:themeColor="text1"/>
          <w:sz w:val="28"/>
          <w:szCs w:val="28"/>
        </w:rPr>
      </w:pPr>
      <w:r w:rsidRPr="007B5AEA">
        <w:rPr>
          <w:rFonts w:ascii="Times New Roman" w:hAnsi="Times New Roman"/>
          <w:color w:val="000000" w:themeColor="text1"/>
          <w:sz w:val="28"/>
          <w:szCs w:val="28"/>
        </w:rPr>
        <w:t xml:space="preserve">Настоящее Положение вступает в силу со дня его </w:t>
      </w:r>
      <w:hyperlink r:id="rId57" w:history="1">
        <w:r w:rsidRPr="007B5AEA">
          <w:rPr>
            <w:rStyle w:val="a5"/>
            <w:rFonts w:ascii="Times New Roman" w:hAnsi="Times New Roman"/>
            <w:color w:val="000000" w:themeColor="text1"/>
            <w:sz w:val="28"/>
            <w:szCs w:val="28"/>
          </w:rPr>
          <w:t>официального опубликования</w:t>
        </w:r>
      </w:hyperlink>
      <w:r w:rsidRPr="007B5AEA">
        <w:rPr>
          <w:rFonts w:ascii="Times New Roman" w:hAnsi="Times New Roman"/>
          <w:color w:val="000000" w:themeColor="text1"/>
          <w:sz w:val="28"/>
          <w:szCs w:val="28"/>
        </w:rPr>
        <w:t xml:space="preserve"> и распространяется на правоотношения, возникшие с 1 января 20</w:t>
      </w:r>
      <w:r w:rsidR="00DC2FA1" w:rsidRPr="007B5AEA">
        <w:rPr>
          <w:rFonts w:ascii="Times New Roman" w:hAnsi="Times New Roman"/>
          <w:color w:val="000000" w:themeColor="text1"/>
          <w:sz w:val="28"/>
          <w:szCs w:val="28"/>
        </w:rPr>
        <w:t>24</w:t>
      </w:r>
      <w:r w:rsidRPr="007B5AEA">
        <w:rPr>
          <w:rFonts w:ascii="Times New Roman" w:hAnsi="Times New Roman"/>
          <w:color w:val="000000" w:themeColor="text1"/>
          <w:sz w:val="28"/>
          <w:szCs w:val="28"/>
        </w:rPr>
        <w:t>года.</w:t>
      </w:r>
    </w:p>
    <w:p w:rsidR="0004796E" w:rsidRPr="007B5AEA" w:rsidRDefault="0004796E" w:rsidP="0004796E">
      <w:pPr>
        <w:shd w:val="clear" w:color="auto" w:fill="FFFFFF"/>
        <w:spacing w:line="240" w:lineRule="exact"/>
        <w:ind w:left="4820"/>
        <w:rPr>
          <w:color w:val="000000" w:themeColor="text1"/>
          <w:sz w:val="28"/>
          <w:szCs w:val="28"/>
        </w:rPr>
      </w:pPr>
    </w:p>
    <w:p w:rsidR="0004796E" w:rsidRPr="007B5AEA" w:rsidRDefault="0004796E" w:rsidP="0004796E">
      <w:pPr>
        <w:shd w:val="clear" w:color="auto" w:fill="FFFFFF"/>
        <w:spacing w:line="240" w:lineRule="exact"/>
        <w:ind w:left="4820"/>
        <w:rPr>
          <w:color w:val="000000" w:themeColor="text1"/>
          <w:sz w:val="28"/>
          <w:szCs w:val="28"/>
        </w:rPr>
      </w:pPr>
    </w:p>
    <w:p w:rsidR="00456E9C" w:rsidRPr="007B5AEA" w:rsidRDefault="00456E9C">
      <w:pPr>
        <w:rPr>
          <w:color w:val="000000" w:themeColor="text1"/>
          <w:sz w:val="28"/>
          <w:szCs w:val="28"/>
        </w:rPr>
      </w:pPr>
    </w:p>
    <w:sectPr w:rsidR="00456E9C" w:rsidRPr="007B5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EF"/>
    <w:rsid w:val="0004694B"/>
    <w:rsid w:val="0004796E"/>
    <w:rsid w:val="000D2EC0"/>
    <w:rsid w:val="00127E28"/>
    <w:rsid w:val="001708F4"/>
    <w:rsid w:val="001E3A20"/>
    <w:rsid w:val="002B01F8"/>
    <w:rsid w:val="002D6300"/>
    <w:rsid w:val="00311208"/>
    <w:rsid w:val="00456E9C"/>
    <w:rsid w:val="007B5AEA"/>
    <w:rsid w:val="00804358"/>
    <w:rsid w:val="008E418B"/>
    <w:rsid w:val="00A223D5"/>
    <w:rsid w:val="00BF7456"/>
    <w:rsid w:val="00CE0493"/>
    <w:rsid w:val="00DC2FA1"/>
    <w:rsid w:val="00EC1270"/>
    <w:rsid w:val="00FE3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C0"/>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04796E"/>
    <w:pPr>
      <w:spacing w:before="108" w:after="108"/>
      <w:ind w:firstLine="0"/>
      <w:jc w:val="center"/>
      <w:outlineLvl w:val="0"/>
    </w:pPr>
    <w:rPr>
      <w:rFonts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96E"/>
    <w:rPr>
      <w:rFonts w:ascii="Arial" w:eastAsia="Times New Roman" w:hAnsi="Arial" w:cs="Arial"/>
      <w:b/>
      <w:bCs/>
      <w:color w:val="000080"/>
      <w:sz w:val="24"/>
      <w:szCs w:val="24"/>
      <w:lang w:eastAsia="ru-RU"/>
    </w:rPr>
  </w:style>
  <w:style w:type="character" w:styleId="a3">
    <w:name w:val="Hyperlink"/>
    <w:basedOn w:val="a0"/>
    <w:semiHidden/>
    <w:unhideWhenUsed/>
    <w:rsid w:val="0004796E"/>
    <w:rPr>
      <w:rFonts w:ascii="Times New Roman" w:hAnsi="Times New Roman" w:cs="Times New Roman" w:hint="default"/>
      <w:color w:val="0000FF"/>
      <w:u w:val="single"/>
    </w:rPr>
  </w:style>
  <w:style w:type="paragraph" w:customStyle="1" w:styleId="s1">
    <w:name w:val="s_1"/>
    <w:basedOn w:val="a"/>
    <w:rsid w:val="0004796E"/>
    <w:pPr>
      <w:widowControl/>
      <w:autoSpaceDE/>
      <w:autoSpaceDN/>
      <w:adjustRightInd/>
      <w:spacing w:before="100" w:beforeAutospacing="1" w:after="100" w:afterAutospacing="1"/>
      <w:ind w:firstLine="0"/>
      <w:jc w:val="left"/>
    </w:pPr>
    <w:rPr>
      <w:rFonts w:ascii="Calibri" w:hAnsi="Calibri"/>
    </w:rPr>
  </w:style>
  <w:style w:type="character" w:customStyle="1" w:styleId="a4">
    <w:name w:val="Цветовое выделение"/>
    <w:rsid w:val="0004796E"/>
    <w:rPr>
      <w:b/>
      <w:bCs w:val="0"/>
      <w:color w:val="000080"/>
    </w:rPr>
  </w:style>
  <w:style w:type="character" w:customStyle="1" w:styleId="a5">
    <w:name w:val="Гипертекстовая ссылка"/>
    <w:rsid w:val="0004796E"/>
    <w:rPr>
      <w:color w:val="106BBE"/>
    </w:rPr>
  </w:style>
  <w:style w:type="character" w:customStyle="1" w:styleId="apple-converted-space">
    <w:name w:val="apple-converted-space"/>
    <w:basedOn w:val="a0"/>
    <w:rsid w:val="0004796E"/>
    <w:rPr>
      <w:rFonts w:ascii="Times New Roman" w:hAnsi="Times New Roman" w:cs="Times New Roman" w:hint="default"/>
    </w:rPr>
  </w:style>
  <w:style w:type="paragraph" w:styleId="a6">
    <w:name w:val="Balloon Text"/>
    <w:basedOn w:val="a"/>
    <w:link w:val="a7"/>
    <w:uiPriority w:val="99"/>
    <w:semiHidden/>
    <w:unhideWhenUsed/>
    <w:rsid w:val="00DC2FA1"/>
    <w:rPr>
      <w:rFonts w:ascii="Tahoma" w:hAnsi="Tahoma" w:cs="Tahoma"/>
      <w:sz w:val="16"/>
      <w:szCs w:val="16"/>
    </w:rPr>
  </w:style>
  <w:style w:type="character" w:customStyle="1" w:styleId="a7">
    <w:name w:val="Текст выноски Знак"/>
    <w:basedOn w:val="a0"/>
    <w:link w:val="a6"/>
    <w:uiPriority w:val="99"/>
    <w:semiHidden/>
    <w:rsid w:val="00DC2FA1"/>
    <w:rPr>
      <w:rFonts w:ascii="Tahoma" w:eastAsia="Times New Roman" w:hAnsi="Tahoma" w:cs="Tahoma"/>
      <w:sz w:val="16"/>
      <w:szCs w:val="16"/>
      <w:lang w:eastAsia="ru-RU"/>
    </w:rPr>
  </w:style>
  <w:style w:type="paragraph" w:styleId="a8">
    <w:name w:val="Normal (Web)"/>
    <w:basedOn w:val="a"/>
    <w:uiPriority w:val="99"/>
    <w:semiHidden/>
    <w:unhideWhenUsed/>
    <w:rsid w:val="00BF7456"/>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C0"/>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04796E"/>
    <w:pPr>
      <w:spacing w:before="108" w:after="108"/>
      <w:ind w:firstLine="0"/>
      <w:jc w:val="center"/>
      <w:outlineLvl w:val="0"/>
    </w:pPr>
    <w:rPr>
      <w:rFonts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96E"/>
    <w:rPr>
      <w:rFonts w:ascii="Arial" w:eastAsia="Times New Roman" w:hAnsi="Arial" w:cs="Arial"/>
      <w:b/>
      <w:bCs/>
      <w:color w:val="000080"/>
      <w:sz w:val="24"/>
      <w:szCs w:val="24"/>
      <w:lang w:eastAsia="ru-RU"/>
    </w:rPr>
  </w:style>
  <w:style w:type="character" w:styleId="a3">
    <w:name w:val="Hyperlink"/>
    <w:basedOn w:val="a0"/>
    <w:semiHidden/>
    <w:unhideWhenUsed/>
    <w:rsid w:val="0004796E"/>
    <w:rPr>
      <w:rFonts w:ascii="Times New Roman" w:hAnsi="Times New Roman" w:cs="Times New Roman" w:hint="default"/>
      <w:color w:val="0000FF"/>
      <w:u w:val="single"/>
    </w:rPr>
  </w:style>
  <w:style w:type="paragraph" w:customStyle="1" w:styleId="s1">
    <w:name w:val="s_1"/>
    <w:basedOn w:val="a"/>
    <w:rsid w:val="0004796E"/>
    <w:pPr>
      <w:widowControl/>
      <w:autoSpaceDE/>
      <w:autoSpaceDN/>
      <w:adjustRightInd/>
      <w:spacing w:before="100" w:beforeAutospacing="1" w:after="100" w:afterAutospacing="1"/>
      <w:ind w:firstLine="0"/>
      <w:jc w:val="left"/>
    </w:pPr>
    <w:rPr>
      <w:rFonts w:ascii="Calibri" w:hAnsi="Calibri"/>
    </w:rPr>
  </w:style>
  <w:style w:type="character" w:customStyle="1" w:styleId="a4">
    <w:name w:val="Цветовое выделение"/>
    <w:rsid w:val="0004796E"/>
    <w:rPr>
      <w:b/>
      <w:bCs w:val="0"/>
      <w:color w:val="000080"/>
    </w:rPr>
  </w:style>
  <w:style w:type="character" w:customStyle="1" w:styleId="a5">
    <w:name w:val="Гипертекстовая ссылка"/>
    <w:rsid w:val="0004796E"/>
    <w:rPr>
      <w:color w:val="106BBE"/>
    </w:rPr>
  </w:style>
  <w:style w:type="character" w:customStyle="1" w:styleId="apple-converted-space">
    <w:name w:val="apple-converted-space"/>
    <w:basedOn w:val="a0"/>
    <w:rsid w:val="0004796E"/>
    <w:rPr>
      <w:rFonts w:ascii="Times New Roman" w:hAnsi="Times New Roman" w:cs="Times New Roman" w:hint="default"/>
    </w:rPr>
  </w:style>
  <w:style w:type="paragraph" w:styleId="a6">
    <w:name w:val="Balloon Text"/>
    <w:basedOn w:val="a"/>
    <w:link w:val="a7"/>
    <w:uiPriority w:val="99"/>
    <w:semiHidden/>
    <w:unhideWhenUsed/>
    <w:rsid w:val="00DC2FA1"/>
    <w:rPr>
      <w:rFonts w:ascii="Tahoma" w:hAnsi="Tahoma" w:cs="Tahoma"/>
      <w:sz w:val="16"/>
      <w:szCs w:val="16"/>
    </w:rPr>
  </w:style>
  <w:style w:type="character" w:customStyle="1" w:styleId="a7">
    <w:name w:val="Текст выноски Знак"/>
    <w:basedOn w:val="a0"/>
    <w:link w:val="a6"/>
    <w:uiPriority w:val="99"/>
    <w:semiHidden/>
    <w:rsid w:val="00DC2FA1"/>
    <w:rPr>
      <w:rFonts w:ascii="Tahoma" w:eastAsia="Times New Roman" w:hAnsi="Tahoma" w:cs="Tahoma"/>
      <w:sz w:val="16"/>
      <w:szCs w:val="16"/>
      <w:lang w:eastAsia="ru-RU"/>
    </w:rPr>
  </w:style>
  <w:style w:type="paragraph" w:styleId="a8">
    <w:name w:val="Normal (Web)"/>
    <w:basedOn w:val="a"/>
    <w:uiPriority w:val="99"/>
    <w:semiHidden/>
    <w:unhideWhenUsed/>
    <w:rsid w:val="00BF745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301688">
      <w:bodyDiv w:val="1"/>
      <w:marLeft w:val="0"/>
      <w:marRight w:val="0"/>
      <w:marTop w:val="0"/>
      <w:marBottom w:val="0"/>
      <w:divBdr>
        <w:top w:val="none" w:sz="0" w:space="0" w:color="auto"/>
        <w:left w:val="none" w:sz="0" w:space="0" w:color="auto"/>
        <w:bottom w:val="none" w:sz="0" w:space="0" w:color="auto"/>
        <w:right w:val="none" w:sz="0" w:space="0" w:color="auto"/>
      </w:divBdr>
    </w:div>
    <w:div w:id="1449616390">
      <w:bodyDiv w:val="1"/>
      <w:marLeft w:val="0"/>
      <w:marRight w:val="0"/>
      <w:marTop w:val="0"/>
      <w:marBottom w:val="0"/>
      <w:divBdr>
        <w:top w:val="none" w:sz="0" w:space="0" w:color="auto"/>
        <w:left w:val="none" w:sz="0" w:space="0" w:color="auto"/>
        <w:bottom w:val="none" w:sz="0" w:space="0" w:color="auto"/>
        <w:right w:val="none" w:sz="0" w:space="0" w:color="auto"/>
      </w:divBdr>
    </w:div>
    <w:div w:id="1745645584">
      <w:bodyDiv w:val="1"/>
      <w:marLeft w:val="0"/>
      <w:marRight w:val="0"/>
      <w:marTop w:val="0"/>
      <w:marBottom w:val="0"/>
      <w:divBdr>
        <w:top w:val="none" w:sz="0" w:space="0" w:color="auto"/>
        <w:left w:val="none" w:sz="0" w:space="0" w:color="auto"/>
        <w:bottom w:val="none" w:sz="0" w:space="0" w:color="auto"/>
        <w:right w:val="none" w:sz="0" w:space="0" w:color="auto"/>
      </w:divBdr>
    </w:div>
    <w:div w:id="1801529752">
      <w:bodyDiv w:val="1"/>
      <w:marLeft w:val="0"/>
      <w:marRight w:val="0"/>
      <w:marTop w:val="0"/>
      <w:marBottom w:val="0"/>
      <w:divBdr>
        <w:top w:val="none" w:sz="0" w:space="0" w:color="auto"/>
        <w:left w:val="none" w:sz="0" w:space="0" w:color="auto"/>
        <w:bottom w:val="none" w:sz="0" w:space="0" w:color="auto"/>
        <w:right w:val="none" w:sz="0" w:space="0" w:color="auto"/>
      </w:divBdr>
    </w:div>
    <w:div w:id="18825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0/" TargetMode="External"/><Relationship Id="rId18" Type="http://schemas.openxmlformats.org/officeDocument/2006/relationships/hyperlink" Target="garantf1://12077515.0/" TargetMode="External"/><Relationship Id="rId26" Type="http://schemas.openxmlformats.org/officeDocument/2006/relationships/hyperlink" Target="garantf1://70308460.100300/" TargetMode="External"/><Relationship Id="rId39" Type="http://schemas.openxmlformats.org/officeDocument/2006/relationships/hyperlink" Target="garantf1://70308460.100300/" TargetMode="External"/><Relationship Id="rId21" Type="http://schemas.openxmlformats.org/officeDocument/2006/relationships/hyperlink" Target="garantf1://12012604.0/" TargetMode="External"/><Relationship Id="rId34" Type="http://schemas.openxmlformats.org/officeDocument/2006/relationships/hyperlink" Target="file:///D:\&#1057;&#1077;&#1089;&#1089;&#1080;&#1103;%202018.doc" TargetMode="External"/><Relationship Id="rId42" Type="http://schemas.openxmlformats.org/officeDocument/2006/relationships/hyperlink" Target="garantf1://70308460.100300/" TargetMode="External"/><Relationship Id="rId47" Type="http://schemas.openxmlformats.org/officeDocument/2006/relationships/hyperlink" Target="garantf1://12012604.0/" TargetMode="External"/><Relationship Id="rId50" Type="http://schemas.openxmlformats.org/officeDocument/2006/relationships/hyperlink" Target="garantf1://12012604.0/" TargetMode="External"/><Relationship Id="rId55" Type="http://schemas.openxmlformats.org/officeDocument/2006/relationships/hyperlink" Target="garantf1://70308460.100300/" TargetMode="External"/><Relationship Id="rId7" Type="http://schemas.openxmlformats.org/officeDocument/2006/relationships/hyperlink" Target="garantf1://8816657.164/" TargetMode="External"/><Relationship Id="rId2" Type="http://schemas.microsoft.com/office/2007/relationships/stylesWithEffects" Target="stylesWithEffects.xml"/><Relationship Id="rId16" Type="http://schemas.openxmlformats.org/officeDocument/2006/relationships/hyperlink" Target="garantf1://12012604.0/" TargetMode="External"/><Relationship Id="rId29" Type="http://schemas.openxmlformats.org/officeDocument/2006/relationships/hyperlink" Target="garantf1://70308460.100300/" TargetMode="External"/><Relationship Id="rId11" Type="http://schemas.openxmlformats.org/officeDocument/2006/relationships/hyperlink" Target="garantf1://10003000.0/" TargetMode="External"/><Relationship Id="rId24" Type="http://schemas.openxmlformats.org/officeDocument/2006/relationships/hyperlink" Target="garantf1://10800200.0/" TargetMode="External"/><Relationship Id="rId32" Type="http://schemas.openxmlformats.org/officeDocument/2006/relationships/hyperlink" Target="garantf1://70308460.2000/" TargetMode="External"/><Relationship Id="rId37" Type="http://schemas.openxmlformats.org/officeDocument/2006/relationships/hyperlink" Target="file:///D:\&#1057;&#1077;&#1089;&#1089;&#1080;&#1103;%202018.doc" TargetMode="External"/><Relationship Id="rId40" Type="http://schemas.openxmlformats.org/officeDocument/2006/relationships/hyperlink" Target="garantf1://70308460.100300/" TargetMode="External"/><Relationship Id="rId45" Type="http://schemas.openxmlformats.org/officeDocument/2006/relationships/hyperlink" Target="http://internet.garant.ru/" TargetMode="External"/><Relationship Id="rId53" Type="http://schemas.openxmlformats.org/officeDocument/2006/relationships/hyperlink" Target="garantf1://70308460.100000/" TargetMode="External"/><Relationship Id="rId58" Type="http://schemas.openxmlformats.org/officeDocument/2006/relationships/fontTable" Target="fontTable.xml"/><Relationship Id="rId5" Type="http://schemas.openxmlformats.org/officeDocument/2006/relationships/hyperlink" Target="garantf1://12012604.9/" TargetMode="External"/><Relationship Id="rId19"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garantf1://12012604.0/" TargetMode="External"/><Relationship Id="rId14" Type="http://schemas.openxmlformats.org/officeDocument/2006/relationships/hyperlink" Target="garantf1://12012604.0/" TargetMode="External"/><Relationship Id="rId22" Type="http://schemas.openxmlformats.org/officeDocument/2006/relationships/hyperlink" Target="garantf1://12012604.0/" TargetMode="External"/><Relationship Id="rId27" Type="http://schemas.openxmlformats.org/officeDocument/2006/relationships/hyperlink" Target="garantf1://12012604.0/" TargetMode="External"/><Relationship Id="rId30" Type="http://schemas.openxmlformats.org/officeDocument/2006/relationships/hyperlink" Target="garantf1://70308460.100300/" TargetMode="External"/><Relationship Id="rId35" Type="http://schemas.openxmlformats.org/officeDocument/2006/relationships/hyperlink" Target="file:///D:\&#1057;&#1077;&#1089;&#1089;&#1080;&#1103;%202018.doc" TargetMode="External"/><Relationship Id="rId43" Type="http://schemas.openxmlformats.org/officeDocument/2006/relationships/hyperlink" Target="garantf1://12012604.0/" TargetMode="External"/><Relationship Id="rId48" Type="http://schemas.openxmlformats.org/officeDocument/2006/relationships/hyperlink" Target="garantf1://12012604.0/" TargetMode="External"/><Relationship Id="rId56" Type="http://schemas.openxmlformats.org/officeDocument/2006/relationships/hyperlink" Target="garantf1://12012604.0/" TargetMode="External"/><Relationship Id="rId8" Type="http://schemas.openxmlformats.org/officeDocument/2006/relationships/hyperlink" Target="garantf1://8926510.0/" TargetMode="External"/><Relationship Id="rId51" Type="http://schemas.openxmlformats.org/officeDocument/2006/relationships/hyperlink" Target="garantf1://12012604.0/" TargetMode="External"/><Relationship Id="rId3" Type="http://schemas.openxmlformats.org/officeDocument/2006/relationships/settings" Target="settings.xml"/><Relationship Id="rId12" Type="http://schemas.openxmlformats.org/officeDocument/2006/relationships/hyperlink" Target="garantf1://12012604.0/" TargetMode="External"/><Relationship Id="rId17" Type="http://schemas.openxmlformats.org/officeDocument/2006/relationships/hyperlink" Target="garantf1://12012604.0/" TargetMode="External"/><Relationship Id="rId25" Type="http://schemas.openxmlformats.org/officeDocument/2006/relationships/hyperlink" Target="garantf1://12012604.0/" TargetMode="External"/><Relationship Id="rId33" Type="http://schemas.openxmlformats.org/officeDocument/2006/relationships/hyperlink" Target="garantf1://70308460.1000/" TargetMode="External"/><Relationship Id="rId38" Type="http://schemas.openxmlformats.org/officeDocument/2006/relationships/hyperlink" Target="file:///D:\&#1057;&#1077;&#1089;&#1089;&#1080;&#1103;%202018.doc" TargetMode="External"/><Relationship Id="rId46" Type="http://schemas.openxmlformats.org/officeDocument/2006/relationships/hyperlink" Target="garantf1://70253464.0/" TargetMode="External"/><Relationship Id="rId59" Type="http://schemas.openxmlformats.org/officeDocument/2006/relationships/theme" Target="theme/theme1.xml"/><Relationship Id="rId20" Type="http://schemas.openxmlformats.org/officeDocument/2006/relationships/hyperlink" Target="garantf1://12012604.0/" TargetMode="External"/><Relationship Id="rId41" Type="http://schemas.openxmlformats.org/officeDocument/2006/relationships/hyperlink" Target="http://internet.garant.ru/" TargetMode="External"/><Relationship Id="rId54" Type="http://schemas.openxmlformats.org/officeDocument/2006/relationships/hyperlink" Target="garantf1://70308460.100200/" TargetMode="External"/><Relationship Id="rId1" Type="http://schemas.openxmlformats.org/officeDocument/2006/relationships/styles" Target="styles.xml"/><Relationship Id="rId6" Type="http://schemas.openxmlformats.org/officeDocument/2006/relationships/hyperlink" Target="garantf1://8926510.0/" TargetMode="External"/><Relationship Id="rId15" Type="http://schemas.openxmlformats.org/officeDocument/2006/relationships/hyperlink" Target="garantf1://12012604.0/" TargetMode="External"/><Relationship Id="rId23" Type="http://schemas.openxmlformats.org/officeDocument/2006/relationships/hyperlink" Target="garantf1://5122996.0/" TargetMode="External"/><Relationship Id="rId28" Type="http://schemas.openxmlformats.org/officeDocument/2006/relationships/hyperlink" Target="https://base.garant.ru/12112604/e2ea0dc03131b6f98ca14d78594b5f90/" TargetMode="External"/><Relationship Id="rId36" Type="http://schemas.openxmlformats.org/officeDocument/2006/relationships/hyperlink" Target="file:///D:\&#1057;&#1077;&#1089;&#1089;&#1080;&#1103;%202018.doc" TargetMode="External"/><Relationship Id="rId49" Type="http://schemas.openxmlformats.org/officeDocument/2006/relationships/hyperlink" Target="garantf1://12012604.0/" TargetMode="External"/><Relationship Id="rId57" Type="http://schemas.openxmlformats.org/officeDocument/2006/relationships/hyperlink" Target="garantf1://8952442.0/" TargetMode="External"/><Relationship Id="rId10" Type="http://schemas.openxmlformats.org/officeDocument/2006/relationships/hyperlink" Target="http://internet.garant.ru/document/redirect/12112604/0" TargetMode="External"/><Relationship Id="rId31" Type="http://schemas.openxmlformats.org/officeDocument/2006/relationships/hyperlink" Target="file:///D:\&#1057;&#1077;&#1089;&#1089;&#1080;&#1103;%202018.doc" TargetMode="External"/><Relationship Id="rId44" Type="http://schemas.openxmlformats.org/officeDocument/2006/relationships/hyperlink" Target="garantf1://12012604.0/" TargetMode="External"/><Relationship Id="rId52" Type="http://schemas.openxmlformats.org/officeDocument/2006/relationships/hyperlink" Target="garantf1://70308460.1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11296</Words>
  <Characters>64390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2024-05-21T10:08:00Z</cp:lastPrinted>
  <dcterms:created xsi:type="dcterms:W3CDTF">2023-12-22T19:55:00Z</dcterms:created>
  <dcterms:modified xsi:type="dcterms:W3CDTF">2024-07-26T07:42:00Z</dcterms:modified>
</cp:coreProperties>
</file>