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72" w:rsidRDefault="00760EF2">
      <w:pPr>
        <w:pStyle w:val="Standard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Администрация Сивиньского сельского поселения</w:t>
      </w:r>
    </w:p>
    <w:p w:rsidR="00F44572" w:rsidRDefault="00760EF2">
      <w:pPr>
        <w:pStyle w:val="Standard"/>
        <w:tabs>
          <w:tab w:val="left" w:pos="735"/>
          <w:tab w:val="center" w:pos="4678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Краснослободского муниципального района</w:t>
      </w:r>
    </w:p>
    <w:p w:rsidR="00F44572" w:rsidRDefault="00760EF2">
      <w:pPr>
        <w:pStyle w:val="Standard"/>
        <w:jc w:val="center"/>
      </w:pPr>
      <w:r>
        <w:rPr>
          <w:b/>
          <w:bCs/>
          <w:sz w:val="24"/>
          <w:szCs w:val="24"/>
        </w:rPr>
        <w:t>Республики Мордовия</w:t>
      </w:r>
    </w:p>
    <w:p w:rsidR="00F44572" w:rsidRDefault="00F44572">
      <w:pPr>
        <w:pStyle w:val="Standard"/>
        <w:jc w:val="center"/>
        <w:rPr>
          <w:b/>
          <w:bCs/>
          <w:spacing w:val="80"/>
          <w:sz w:val="24"/>
          <w:szCs w:val="24"/>
        </w:rPr>
      </w:pPr>
    </w:p>
    <w:p w:rsidR="00F44572" w:rsidRDefault="00760EF2">
      <w:pPr>
        <w:pStyle w:val="Standard"/>
        <w:jc w:val="center"/>
        <w:rPr>
          <w:b/>
          <w:bCs/>
          <w:spacing w:val="80"/>
          <w:sz w:val="24"/>
          <w:szCs w:val="24"/>
        </w:rPr>
      </w:pPr>
      <w:r>
        <w:rPr>
          <w:b/>
          <w:bCs/>
          <w:spacing w:val="80"/>
          <w:sz w:val="24"/>
          <w:szCs w:val="24"/>
        </w:rPr>
        <w:t>ПОСТАНОВЛЕНИЕ</w:t>
      </w:r>
    </w:p>
    <w:p w:rsidR="00F44572" w:rsidRDefault="00F44572">
      <w:pPr>
        <w:pStyle w:val="Standard"/>
        <w:jc w:val="center"/>
        <w:rPr>
          <w:b/>
          <w:bCs/>
          <w:spacing w:val="80"/>
          <w:sz w:val="24"/>
          <w:szCs w:val="24"/>
        </w:rPr>
      </w:pPr>
    </w:p>
    <w:p w:rsidR="00F44572" w:rsidRDefault="00760EF2">
      <w:pPr>
        <w:pStyle w:val="Standard"/>
        <w:shd w:val="clear" w:color="auto" w:fill="FFFFFF"/>
      </w:pPr>
      <w:r>
        <w:rPr>
          <w:b/>
          <w:bCs/>
          <w:spacing w:val="-4"/>
          <w:sz w:val="24"/>
          <w:szCs w:val="24"/>
        </w:rPr>
        <w:t xml:space="preserve">от «13»  февраля 2019 г. </w:t>
      </w:r>
      <w:r>
        <w:rPr>
          <w:b/>
          <w:bCs/>
          <w:spacing w:val="-4"/>
          <w:sz w:val="24"/>
          <w:szCs w:val="24"/>
        </w:rPr>
        <w:t xml:space="preserve">                                                                                 №  15                                             </w:t>
      </w:r>
    </w:p>
    <w:p w:rsidR="00F44572" w:rsidRDefault="00F44572">
      <w:pPr>
        <w:pStyle w:val="Standard"/>
        <w:rPr>
          <w:b/>
          <w:bCs/>
          <w:sz w:val="24"/>
          <w:szCs w:val="24"/>
        </w:rPr>
      </w:pPr>
    </w:p>
    <w:p w:rsidR="00F44572" w:rsidRDefault="00760EF2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Сивинь</w:t>
      </w:r>
    </w:p>
    <w:p w:rsidR="00F44572" w:rsidRDefault="00F44572">
      <w:pPr>
        <w:pStyle w:val="Standard"/>
        <w:jc w:val="center"/>
        <w:rPr>
          <w:b/>
          <w:bCs/>
          <w:sz w:val="24"/>
          <w:szCs w:val="24"/>
        </w:rPr>
      </w:pPr>
    </w:p>
    <w:p w:rsidR="00F44572" w:rsidRDefault="00760EF2">
      <w:pPr>
        <w:pStyle w:val="Standard"/>
        <w:shd w:val="clear" w:color="auto" w:fill="FFFFFF"/>
        <w:ind w:right="2977"/>
        <w:jc w:val="both"/>
      </w:pPr>
      <w:r>
        <w:rPr>
          <w:b/>
          <w:bCs/>
          <w:spacing w:val="-3"/>
          <w:sz w:val="24"/>
          <w:szCs w:val="24"/>
        </w:rPr>
        <w:t xml:space="preserve">Об инициировании </w:t>
      </w:r>
      <w:r>
        <w:rPr>
          <w:b/>
          <w:bCs/>
          <w:color w:val="000000"/>
          <w:sz w:val="24"/>
          <w:szCs w:val="24"/>
        </w:rPr>
        <w:t>проведения референдума</w:t>
      </w:r>
    </w:p>
    <w:p w:rsidR="00000000" w:rsidRDefault="00760EF2">
      <w:pPr>
        <w:rPr>
          <w:szCs w:val="21"/>
        </w:rPr>
        <w:sectPr w:rsidR="00000000">
          <w:pgSz w:w="11906" w:h="16838"/>
          <w:pgMar w:top="709" w:right="852" w:bottom="360" w:left="1701" w:header="720" w:footer="720" w:gutter="0"/>
          <w:cols w:space="720"/>
        </w:sectPr>
      </w:pPr>
    </w:p>
    <w:p w:rsidR="00F44572" w:rsidRDefault="00760EF2">
      <w:pPr>
        <w:pStyle w:val="Standard"/>
        <w:shd w:val="clear" w:color="auto" w:fill="FFFFFF"/>
        <w:spacing w:before="100" w:line="274" w:lineRule="exact"/>
        <w:ind w:firstLine="709"/>
        <w:jc w:val="both"/>
      </w:pPr>
      <w:r>
        <w:rPr>
          <w:bCs/>
          <w:sz w:val="24"/>
          <w:szCs w:val="24"/>
        </w:rPr>
        <w:lastRenderedPageBreak/>
        <w:t xml:space="preserve">В соответствии </w:t>
      </w:r>
      <w:r>
        <w:rPr>
          <w:color w:val="000000"/>
          <w:sz w:val="24"/>
          <w:szCs w:val="24"/>
        </w:rPr>
        <w:t xml:space="preserve">со статьей 14 Федерального закона от 12.06.2002 № 67-ФЗ </w:t>
      </w:r>
      <w:r>
        <w:rPr>
          <w:color w:val="000000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статьями 22, 56 Федерального закона от 06.10.2003  № 131-ФЗ «Об общих принципах организации местного самоуправления в Российской Федерации»</w:t>
      </w:r>
      <w:r>
        <w:rPr>
          <w:bCs/>
          <w:spacing w:val="-3"/>
          <w:sz w:val="24"/>
          <w:szCs w:val="24"/>
        </w:rPr>
        <w:t>, Уставом С</w:t>
      </w:r>
      <w:r>
        <w:rPr>
          <w:bCs/>
          <w:spacing w:val="-3"/>
          <w:sz w:val="24"/>
          <w:szCs w:val="24"/>
        </w:rPr>
        <w:t>ивиньского сельского поселения Краснослободского муниципального района Республики Мордовия,  решением Совета депутатов Сивиньского сельского  поселения от 14.12.2017 г № 24 «О самообложении граждан на территории Сивиньского сельского поселения Краснослобод</w:t>
      </w:r>
      <w:r>
        <w:rPr>
          <w:bCs/>
          <w:spacing w:val="-3"/>
          <w:sz w:val="24"/>
          <w:szCs w:val="24"/>
        </w:rPr>
        <w:t>ского муниципального района Республики Мордовия»</w:t>
      </w:r>
    </w:p>
    <w:p w:rsidR="00F44572" w:rsidRDefault="00760EF2">
      <w:pPr>
        <w:pStyle w:val="Standard"/>
        <w:shd w:val="clear" w:color="auto" w:fill="FFFFFF"/>
        <w:spacing w:before="100" w:line="274" w:lineRule="exact"/>
        <w:ind w:firstLine="709"/>
        <w:jc w:val="both"/>
      </w:pPr>
      <w:r>
        <w:rPr>
          <w:bCs/>
          <w:spacing w:val="-3"/>
          <w:sz w:val="24"/>
          <w:szCs w:val="24"/>
        </w:rPr>
        <w:t xml:space="preserve"> в целях  </w:t>
      </w:r>
      <w:r>
        <w:rPr>
          <w:sz w:val="24"/>
          <w:szCs w:val="24"/>
        </w:rPr>
        <w:t>решения конкретных вопросов местного значения,</w:t>
      </w:r>
      <w:r>
        <w:rPr>
          <w:rFonts w:ascii="Arial, 'Times New Roman'" w:hAnsi="Arial, 'Times New Roman'" w:cs="Arial, 'Times New Roman'"/>
          <w:color w:val="777777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 xml:space="preserve">администрация Сивиньского сельского  поселения </w:t>
      </w:r>
      <w:r>
        <w:rPr>
          <w:b/>
          <w:bCs/>
          <w:spacing w:val="-3"/>
          <w:sz w:val="24"/>
          <w:szCs w:val="24"/>
        </w:rPr>
        <w:t>постановляет:</w:t>
      </w:r>
    </w:p>
    <w:p w:rsidR="00F44572" w:rsidRDefault="00F44572">
      <w:pPr>
        <w:pStyle w:val="Standard"/>
        <w:shd w:val="clear" w:color="auto" w:fill="FFFFFF"/>
        <w:spacing w:before="100" w:line="274" w:lineRule="exact"/>
        <w:ind w:firstLine="709"/>
        <w:jc w:val="both"/>
        <w:rPr>
          <w:b/>
          <w:bCs/>
          <w:spacing w:val="-3"/>
          <w:sz w:val="24"/>
          <w:szCs w:val="24"/>
        </w:rPr>
      </w:pPr>
    </w:p>
    <w:p w:rsidR="00F44572" w:rsidRDefault="00760EF2">
      <w:pPr>
        <w:pStyle w:val="Standard"/>
        <w:numPr>
          <w:ilvl w:val="0"/>
          <w:numId w:val="5"/>
        </w:numPr>
        <w:shd w:val="clear" w:color="auto" w:fill="FFFFFF"/>
        <w:spacing w:after="1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Инициировать проведение местного референдума по вопросу:</w:t>
      </w:r>
    </w:p>
    <w:p w:rsidR="00F44572" w:rsidRDefault="00760EF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«Согласны ли Вы на введение и </w:t>
      </w:r>
      <w:r>
        <w:rPr>
          <w:sz w:val="24"/>
          <w:szCs w:val="24"/>
        </w:rPr>
        <w:t xml:space="preserve">использования в срок до 31 декабря 2019 года средств самообложения граждан в 2019 году в сумме 200 рублей с каждого совершеннолетнего жителя, зарегистрированного по месту жительства на территории Сивиньского сельского поселения, за исключением многодетных </w:t>
      </w:r>
      <w:r>
        <w:rPr>
          <w:sz w:val="24"/>
          <w:szCs w:val="24"/>
        </w:rPr>
        <w:t>семей с 5-ю и более детьми, инвалидов 1 группы, участников и инвалидов Великой Отечественной войны численность которых не может превышать 30 процентов от общего числа жителей города, и направлением полученных средств на решение вопросов местного значения н</w:t>
      </w:r>
      <w:r>
        <w:rPr>
          <w:sz w:val="24"/>
          <w:szCs w:val="24"/>
        </w:rPr>
        <w:t>а следующие мероприятия:</w:t>
      </w:r>
    </w:p>
    <w:p w:rsidR="00F44572" w:rsidRDefault="00F44572">
      <w:pPr>
        <w:pStyle w:val="Textbody"/>
        <w:jc w:val="both"/>
        <w:rPr>
          <w:sz w:val="24"/>
          <w:szCs w:val="24"/>
        </w:rPr>
      </w:pPr>
    </w:p>
    <w:p w:rsidR="00F44572" w:rsidRDefault="00760EF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- ремонт памятника «Погибшим войнам» в с. Сивинь</w:t>
      </w:r>
    </w:p>
    <w:p w:rsidR="00F44572" w:rsidRDefault="00760EF2">
      <w:pPr>
        <w:pStyle w:val="Textbod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благоустройство сельского кладбища в с. Сивинь</w:t>
      </w:r>
    </w:p>
    <w:p w:rsidR="00F44572" w:rsidRDefault="00F44572">
      <w:pPr>
        <w:pStyle w:val="Standard"/>
        <w:jc w:val="both"/>
        <w:rPr>
          <w:sz w:val="24"/>
          <w:szCs w:val="24"/>
        </w:rPr>
      </w:pPr>
    </w:p>
    <w:p w:rsidR="00F44572" w:rsidRDefault="00760EF2">
      <w:pPr>
        <w:pStyle w:val="Standard"/>
        <w:jc w:val="both"/>
      </w:pPr>
      <w:r>
        <w:rPr>
          <w:sz w:val="24"/>
          <w:szCs w:val="24"/>
        </w:rPr>
        <w:t>2.</w:t>
      </w:r>
      <w:r>
        <w:rPr>
          <w:color w:val="000000"/>
          <w:sz w:val="24"/>
          <w:szCs w:val="24"/>
        </w:rPr>
        <w:t>Направить настоящее постановление</w:t>
      </w:r>
      <w:r>
        <w:rPr>
          <w:rFonts w:ascii="Arial, 'Times New Roman'" w:hAnsi="Arial, 'Times New Roman'" w:cs="Arial, 'Times New Roman'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Совет депутатов Сивиньского  сельского поселения Краснослободского муниципального района Респ</w:t>
      </w:r>
      <w:r>
        <w:rPr>
          <w:color w:val="000000"/>
          <w:sz w:val="24"/>
          <w:szCs w:val="24"/>
        </w:rPr>
        <w:t>ублики Мордовия для дальнейшего рассмотрения вопроса о проведении референдума.</w:t>
      </w:r>
    </w:p>
    <w:p w:rsidR="00F44572" w:rsidRDefault="00F44572">
      <w:pPr>
        <w:pStyle w:val="Standard"/>
        <w:ind w:left="360"/>
        <w:jc w:val="both"/>
        <w:rPr>
          <w:color w:val="000000"/>
          <w:sz w:val="24"/>
          <w:szCs w:val="24"/>
        </w:rPr>
      </w:pPr>
    </w:p>
    <w:p w:rsidR="00F44572" w:rsidRDefault="00760EF2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опубликования в газете «Сивинь» и подлежит опубликованию на сайте администрации Краснослободского муниципального района.</w:t>
      </w:r>
    </w:p>
    <w:p w:rsidR="00F44572" w:rsidRDefault="00F44572">
      <w:pPr>
        <w:pStyle w:val="Textbody"/>
        <w:spacing w:after="0"/>
        <w:jc w:val="both"/>
        <w:rPr>
          <w:b/>
          <w:bCs/>
          <w:sz w:val="24"/>
          <w:szCs w:val="24"/>
        </w:rPr>
      </w:pPr>
    </w:p>
    <w:p w:rsidR="00F44572" w:rsidRDefault="00760EF2">
      <w:pPr>
        <w:pStyle w:val="Textbody"/>
        <w:spacing w:after="0"/>
        <w:jc w:val="both"/>
      </w:pPr>
      <w:r>
        <w:rPr>
          <w:b/>
          <w:bCs/>
          <w:sz w:val="24"/>
          <w:szCs w:val="24"/>
        </w:rPr>
        <w:t>Врио Г</w:t>
      </w:r>
      <w:r>
        <w:rPr>
          <w:b/>
          <w:bCs/>
          <w:sz w:val="24"/>
          <w:szCs w:val="24"/>
        </w:rPr>
        <w:t>лавы администрации</w:t>
      </w:r>
    </w:p>
    <w:p w:rsidR="00F44572" w:rsidRDefault="00760EF2">
      <w:pPr>
        <w:pStyle w:val="Textbod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Сивиньского сельского поселения</w:t>
      </w:r>
    </w:p>
    <w:p w:rsidR="00F44572" w:rsidRDefault="00760EF2">
      <w:pPr>
        <w:pStyle w:val="Textbod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Краснослободского муниципального района</w:t>
      </w:r>
    </w:p>
    <w:p w:rsidR="00F44572" w:rsidRDefault="00760EF2">
      <w:pPr>
        <w:pStyle w:val="Textbody"/>
        <w:spacing w:after="0" w:line="276" w:lineRule="auto"/>
      </w:pPr>
      <w:r>
        <w:rPr>
          <w:b/>
          <w:sz w:val="24"/>
          <w:szCs w:val="24"/>
        </w:rPr>
        <w:t>Республики Мордовия                                                           Г.Т. Кашинский</w:t>
      </w:r>
    </w:p>
    <w:p w:rsidR="00F44572" w:rsidRDefault="00F44572">
      <w:pPr>
        <w:pStyle w:val="Textbody"/>
        <w:spacing w:after="0" w:line="276" w:lineRule="auto"/>
        <w:rPr>
          <w:sz w:val="24"/>
          <w:szCs w:val="24"/>
        </w:rPr>
      </w:pPr>
    </w:p>
    <w:p w:rsidR="00F44572" w:rsidRDefault="00F44572">
      <w:pPr>
        <w:pStyle w:val="Standard"/>
        <w:ind w:firstLine="539"/>
        <w:jc w:val="both"/>
        <w:rPr>
          <w:sz w:val="24"/>
          <w:szCs w:val="24"/>
        </w:rPr>
      </w:pPr>
    </w:p>
    <w:sectPr w:rsidR="00F44572">
      <w:type w:val="continuous"/>
      <w:pgSz w:w="11906" w:h="16838"/>
      <w:pgMar w:top="709" w:right="852" w:bottom="3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F2" w:rsidRDefault="00760EF2">
      <w:r>
        <w:separator/>
      </w:r>
    </w:p>
  </w:endnote>
  <w:endnote w:type="continuationSeparator" w:id="0">
    <w:p w:rsidR="00760EF2" w:rsidRDefault="0076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'Times New Roman'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F2" w:rsidRDefault="00760EF2">
      <w:r>
        <w:rPr>
          <w:color w:val="000000"/>
        </w:rPr>
        <w:separator/>
      </w:r>
    </w:p>
  </w:footnote>
  <w:footnote w:type="continuationSeparator" w:id="0">
    <w:p w:rsidR="00760EF2" w:rsidRDefault="0076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D69"/>
    <w:multiLevelType w:val="multilevel"/>
    <w:tmpl w:val="3F74B3FA"/>
    <w:styleLink w:val="WW8Num3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E3B0429"/>
    <w:multiLevelType w:val="multilevel"/>
    <w:tmpl w:val="B614C676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2A14032A"/>
    <w:multiLevelType w:val="multilevel"/>
    <w:tmpl w:val="21E0D7BE"/>
    <w:styleLink w:val="WW8Num1"/>
    <w:lvl w:ilvl="0">
      <w:start w:val="1"/>
      <w:numFmt w:val="decimal"/>
      <w:lvlText w:val="%1.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 w15:restartNumberingAfterBreak="0">
    <w:nsid w:val="7AD06165"/>
    <w:multiLevelType w:val="multilevel"/>
    <w:tmpl w:val="46208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65C3"/>
    <w:multiLevelType w:val="multilevel"/>
    <w:tmpl w:val="62D4EED8"/>
    <w:styleLink w:val="WW8Num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44572"/>
    <w:rsid w:val="00760EF2"/>
    <w:rsid w:val="00F35B83"/>
    <w:rsid w:val="00F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BE1F7-6355-4F9D-B458-1B4E1D6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Title">
    <w:name w:val="ConsPlusTitle"/>
    <w:pPr>
      <w:suppressAutoHyphens/>
      <w:autoSpaceDE w:val="0"/>
    </w:pPr>
    <w:rPr>
      <w:rFonts w:ascii="Arial, 'Times New Roman'" w:eastAsia="Arial, 'Times New Roman'" w:hAnsi="Arial, 'Times New Roman'" w:cs="Arial, 'Times New Roman'"/>
      <w:b/>
      <w:bCs/>
      <w:sz w:val="20"/>
      <w:szCs w:val="20"/>
      <w:lang w:bidi="ar-SA"/>
    </w:rPr>
  </w:style>
  <w:style w:type="paragraph" w:styleId="3">
    <w:name w:val="Body Text 3"/>
    <w:basedOn w:val="Standard"/>
    <w:pPr>
      <w:widowControl/>
      <w:autoSpaceDE/>
      <w:spacing w:after="120"/>
    </w:pPr>
    <w:rPr>
      <w:sz w:val="16"/>
      <w:szCs w:val="16"/>
    </w:rPr>
  </w:style>
  <w:style w:type="paragraph" w:styleId="a6">
    <w:name w:val="List Paragraph"/>
    <w:basedOn w:val="Standard"/>
    <w:pPr>
      <w:ind w:left="708"/>
    </w:pPr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a9">
    <w:name w:val="Normal (Web)"/>
    <w:basedOn w:val="Standard"/>
    <w:pPr>
      <w:widowControl/>
      <w:autoSpaceDE/>
      <w:spacing w:before="100" w:after="100"/>
    </w:pPr>
    <w:rPr>
      <w:sz w:val="24"/>
      <w:szCs w:val="24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Arial, 'Times New Roman'" w:cs="Times New Roman"/>
      <w:lang w:bidi="ar-SA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, 'Times New Roman'" w:eastAsia="Arial, 'Times New Roman'" w:hAnsi="Arial, 'Times New Roman'" w:cs="Arial, 'Times New Roman'"/>
      <w:sz w:val="20"/>
      <w:szCs w:val="20"/>
      <w:lang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Arial, 'Times New Roman'" w:hAnsi="Courier New" w:cs="Courier New"/>
      <w:sz w:val="20"/>
      <w:szCs w:val="20"/>
      <w:lang w:bidi="ar-SA"/>
    </w:rPr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Times New Roman"/>
      <w:b w:val="0"/>
    </w:rPr>
  </w:style>
  <w:style w:type="character" w:customStyle="1" w:styleId="WW8Num4z1">
    <w:name w:val="WW8Num4z1"/>
    <w:rPr>
      <w:rFonts w:cs="Times New Roman"/>
    </w:rPr>
  </w:style>
  <w:style w:type="character" w:customStyle="1" w:styleId="30">
    <w:name w:val="Основной текст 3 Знак"/>
    <w:basedOn w:val="a0"/>
    <w:rPr>
      <w:rFonts w:cs="Times New Roman"/>
      <w:sz w:val="16"/>
      <w:szCs w:val="16"/>
    </w:rPr>
  </w:style>
  <w:style w:type="character" w:customStyle="1" w:styleId="aa">
    <w:name w:val="Верхний колонтитул Знак"/>
    <w:basedOn w:val="a0"/>
    <w:rPr>
      <w:rFonts w:cs="Times New Roman"/>
      <w:sz w:val="20"/>
      <w:szCs w:val="20"/>
    </w:rPr>
  </w:style>
  <w:style w:type="character" w:customStyle="1" w:styleId="ab">
    <w:name w:val="Нижний колонтитул Знак"/>
    <w:basedOn w:val="a0"/>
    <w:rPr>
      <w:rFonts w:cs="Times New Roman"/>
      <w:sz w:val="20"/>
      <w:szCs w:val="2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</cp:revision>
  <cp:lastPrinted>2019-02-25T11:57:00Z</cp:lastPrinted>
  <dcterms:created xsi:type="dcterms:W3CDTF">2022-10-13T10:57:00Z</dcterms:created>
  <dcterms:modified xsi:type="dcterms:W3CDTF">2022-10-13T10:57:00Z</dcterms:modified>
</cp:coreProperties>
</file>