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00" w:rsidRDefault="00860800" w:rsidP="009C5829">
      <w:pPr>
        <w:pStyle w:val="aa"/>
        <w:tabs>
          <w:tab w:val="left" w:pos="4065"/>
          <w:tab w:val="center" w:pos="4677"/>
        </w:tabs>
        <w:spacing w:before="0" w:after="0"/>
      </w:pPr>
      <w:r>
        <w:tab/>
        <w:t xml:space="preserve">                                     </w:t>
      </w:r>
    </w:p>
    <w:p w:rsidR="00860800" w:rsidRDefault="00860800" w:rsidP="009C5829">
      <w:pPr>
        <w:pStyle w:val="aa"/>
        <w:tabs>
          <w:tab w:val="left" w:pos="4065"/>
          <w:tab w:val="center" w:pos="4677"/>
        </w:tabs>
        <w:spacing w:before="0" w:after="0"/>
        <w:rPr>
          <w:b/>
          <w:bCs/>
        </w:rPr>
      </w:pPr>
    </w:p>
    <w:p w:rsidR="00860800" w:rsidRDefault="00860800" w:rsidP="00DA00A0">
      <w:pPr>
        <w:pStyle w:val="aa"/>
        <w:spacing w:before="0" w:after="0" w:line="276" w:lineRule="auto"/>
        <w:jc w:val="center"/>
        <w:rPr>
          <w:b/>
          <w:bCs/>
        </w:rPr>
      </w:pPr>
      <w:r>
        <w:rPr>
          <w:b/>
          <w:bCs/>
        </w:rPr>
        <w:t>СОВЕТ ДЕПУТАТОВ СИВИНЬСКОГО СЕЛЬСКОГО ПОСЕЛЕНИЯ</w:t>
      </w:r>
    </w:p>
    <w:p w:rsidR="00860800" w:rsidRDefault="00860800" w:rsidP="00DA00A0">
      <w:pPr>
        <w:pStyle w:val="aa"/>
        <w:spacing w:before="0" w:after="0" w:line="276" w:lineRule="auto"/>
        <w:jc w:val="center"/>
        <w:rPr>
          <w:b/>
          <w:bCs/>
        </w:rPr>
      </w:pPr>
      <w:r>
        <w:rPr>
          <w:b/>
          <w:bCs/>
        </w:rPr>
        <w:t>КРАСНОСЛОБОДСКОГО МУНИЦИПАЛЬНОГО РАЙОНА</w:t>
      </w:r>
    </w:p>
    <w:p w:rsidR="00860800" w:rsidRDefault="00860800" w:rsidP="00DA00A0">
      <w:pPr>
        <w:pStyle w:val="aa"/>
        <w:spacing w:before="0" w:after="0"/>
        <w:jc w:val="center"/>
      </w:pPr>
      <w:r>
        <w:rPr>
          <w:b/>
          <w:bCs/>
        </w:rPr>
        <w:t>РЕСПУБЛИКИ МОРДОВИЯ</w:t>
      </w:r>
    </w:p>
    <w:p w:rsidR="00860800" w:rsidRDefault="00860800" w:rsidP="00DA00A0">
      <w:pPr>
        <w:pStyle w:val="aa"/>
        <w:spacing w:before="0" w:after="0"/>
        <w:jc w:val="center"/>
      </w:pPr>
    </w:p>
    <w:p w:rsidR="00860800" w:rsidRDefault="00860800" w:rsidP="00DA00A0">
      <w:pPr>
        <w:pStyle w:val="aa"/>
        <w:spacing w:after="0"/>
        <w:jc w:val="center"/>
        <w:rPr>
          <w:b/>
          <w:bCs/>
        </w:rPr>
      </w:pPr>
      <w:r>
        <w:rPr>
          <w:b/>
          <w:bCs/>
        </w:rPr>
        <w:t>Двадцать третья внеочередная сессия</w:t>
      </w:r>
    </w:p>
    <w:p w:rsidR="00860800" w:rsidRDefault="00860800" w:rsidP="00DA00A0">
      <w:pPr>
        <w:pStyle w:val="aa"/>
        <w:spacing w:after="0"/>
        <w:jc w:val="center"/>
        <w:rPr>
          <w:b/>
          <w:bCs/>
        </w:rPr>
      </w:pPr>
      <w:r>
        <w:rPr>
          <w:b/>
          <w:bCs/>
        </w:rPr>
        <w:t>РЕШЕНИЕ</w:t>
      </w:r>
    </w:p>
    <w:p w:rsidR="00860800" w:rsidRDefault="00860800" w:rsidP="00DA00A0">
      <w:pPr>
        <w:pStyle w:val="aa"/>
        <w:spacing w:after="0"/>
        <w:jc w:val="center"/>
        <w:rPr>
          <w:b/>
          <w:bCs/>
        </w:rPr>
      </w:pPr>
      <w:r>
        <w:rPr>
          <w:b/>
          <w:bCs/>
        </w:rPr>
        <w:t>от 02  декабря 2019 г.                                                                                      № 26</w:t>
      </w:r>
    </w:p>
    <w:p w:rsidR="00860800" w:rsidRDefault="00860800" w:rsidP="00DA00A0">
      <w:pPr>
        <w:pStyle w:val="aa"/>
        <w:spacing w:after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</w:rPr>
        <w:t>с.</w:t>
      </w:r>
      <w:bookmarkStart w:id="0" w:name="_GoBack"/>
      <w:bookmarkEnd w:id="0"/>
      <w:r>
        <w:rPr>
          <w:b/>
          <w:bCs/>
        </w:rPr>
        <w:t xml:space="preserve"> </w:t>
      </w:r>
      <w:proofErr w:type="spellStart"/>
      <w:r>
        <w:rPr>
          <w:b/>
          <w:bCs/>
        </w:rPr>
        <w:t>Сивинь</w:t>
      </w:r>
      <w:proofErr w:type="spellEnd"/>
    </w:p>
    <w:p w:rsidR="00860800" w:rsidRDefault="00860800">
      <w:pPr>
        <w:pStyle w:val="aa"/>
        <w:spacing w:after="0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</w:rPr>
        <w:t>«ОБ УСТАНОВЛЕНИИ ЗЕМЕЛЬНОГО НАЛОГА»</w:t>
      </w:r>
    </w:p>
    <w:p w:rsidR="00860800" w:rsidRDefault="00860800" w:rsidP="00DA00A0">
      <w:pPr>
        <w:pStyle w:val="aa"/>
        <w:spacing w:after="0"/>
        <w:jc w:val="both"/>
        <w:rPr>
          <w:color w:val="000000"/>
        </w:rPr>
      </w:pPr>
      <w:r>
        <w:rPr>
          <w:color w:val="000000"/>
        </w:rPr>
        <w:t xml:space="preserve"> В соответствие с Налоговым кодексом Российской Федерации и Уставом </w:t>
      </w:r>
      <w:proofErr w:type="spellStart"/>
      <w:r>
        <w:rPr>
          <w:color w:val="000000"/>
        </w:rPr>
        <w:t>Сивиньского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Краснослободского</w:t>
      </w:r>
      <w:proofErr w:type="spellEnd"/>
      <w:r>
        <w:rPr>
          <w:color w:val="000000"/>
        </w:rPr>
        <w:t xml:space="preserve"> муниципального района Республики Мордовия</w:t>
      </w:r>
    </w:p>
    <w:p w:rsidR="00860800" w:rsidRPr="00C71A05" w:rsidRDefault="00860800">
      <w:pPr>
        <w:pStyle w:val="aa"/>
        <w:spacing w:after="0"/>
        <w:ind w:firstLine="539"/>
        <w:rPr>
          <w:b/>
          <w:bCs/>
          <w:color w:val="000000"/>
        </w:rPr>
      </w:pPr>
      <w:r w:rsidRPr="00C71A05">
        <w:rPr>
          <w:b/>
          <w:bCs/>
          <w:color w:val="000000"/>
        </w:rPr>
        <w:t xml:space="preserve"> Совет депутатов </w:t>
      </w:r>
      <w:proofErr w:type="spellStart"/>
      <w:r w:rsidRPr="00C71A05">
        <w:rPr>
          <w:b/>
          <w:bCs/>
          <w:color w:val="000000"/>
        </w:rPr>
        <w:t>Сивиньского</w:t>
      </w:r>
      <w:proofErr w:type="spellEnd"/>
      <w:r w:rsidRPr="00C71A05">
        <w:rPr>
          <w:b/>
          <w:bCs/>
          <w:color w:val="000000"/>
        </w:rPr>
        <w:t xml:space="preserve"> сельского поселения  решил:</w:t>
      </w:r>
    </w:p>
    <w:p w:rsidR="00860800" w:rsidRDefault="00860800" w:rsidP="00DA00A0">
      <w:pPr>
        <w:pStyle w:val="aa"/>
        <w:spacing w:after="0"/>
        <w:ind w:left="360"/>
        <w:jc w:val="both"/>
        <w:rPr>
          <w:color w:val="000000"/>
        </w:rPr>
      </w:pPr>
      <w:r>
        <w:rPr>
          <w:color w:val="000000"/>
        </w:rPr>
        <w:t xml:space="preserve">  1.Ввести в действие на территории </w:t>
      </w:r>
      <w:proofErr w:type="spellStart"/>
      <w:r>
        <w:rPr>
          <w:color w:val="000000"/>
        </w:rPr>
        <w:t>Сивиньского</w:t>
      </w:r>
      <w:proofErr w:type="spellEnd"/>
      <w:r>
        <w:rPr>
          <w:color w:val="000000"/>
        </w:rPr>
        <w:t xml:space="preserve"> сельского поселения земельный налог и установить налоговые ставки, порядок уплаты налога на земли, находящиеся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пределах</w:t>
      </w:r>
      <w:proofErr w:type="gramEnd"/>
      <w:r>
        <w:rPr>
          <w:color w:val="000000"/>
        </w:rPr>
        <w:t xml:space="preserve"> границ сельского поселения.</w:t>
      </w:r>
    </w:p>
    <w:p w:rsidR="00860800" w:rsidRDefault="00860800" w:rsidP="00DA00A0">
      <w:pPr>
        <w:pStyle w:val="aa"/>
        <w:spacing w:after="0"/>
        <w:ind w:firstLine="539"/>
        <w:jc w:val="both"/>
        <w:rPr>
          <w:color w:val="000000"/>
        </w:rPr>
      </w:pPr>
      <w:r>
        <w:rPr>
          <w:color w:val="000000"/>
        </w:rPr>
        <w:t>2. Установить налоговые ставки земельного налога в размере:</w:t>
      </w:r>
    </w:p>
    <w:p w:rsidR="00860800" w:rsidRDefault="00860800" w:rsidP="00DA00A0">
      <w:pPr>
        <w:pStyle w:val="aa"/>
        <w:spacing w:after="0"/>
        <w:ind w:firstLine="539"/>
        <w:jc w:val="both"/>
      </w:pPr>
      <w:r>
        <w:rPr>
          <w:color w:val="000000"/>
        </w:rPr>
        <w:t>1) 0,3 процента в отношении земельных участков:</w:t>
      </w:r>
      <w:r>
        <w:t xml:space="preserve"> </w:t>
      </w:r>
    </w:p>
    <w:p w:rsidR="00860800" w:rsidRDefault="00860800" w:rsidP="00DA00A0">
      <w:pPr>
        <w:pStyle w:val="aa"/>
        <w:spacing w:after="0"/>
        <w:ind w:firstLine="539"/>
        <w:jc w:val="both"/>
        <w:rPr>
          <w:color w:val="000000"/>
        </w:rPr>
      </w:pPr>
      <w:r>
        <w:t xml:space="preserve">- </w:t>
      </w:r>
      <w:r>
        <w:rPr>
          <w:color w:val="000000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60800" w:rsidRDefault="00860800" w:rsidP="00DA00A0">
      <w:pPr>
        <w:pStyle w:val="aa"/>
        <w:spacing w:after="0"/>
        <w:ind w:firstLine="539"/>
        <w:jc w:val="both"/>
        <w:rPr>
          <w:color w:val="000000"/>
        </w:rPr>
      </w:pPr>
      <w:proofErr w:type="gramStart"/>
      <w:r>
        <w:rPr>
          <w:color w:val="000000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60800" w:rsidRDefault="00860800" w:rsidP="00DA00A0">
      <w:pPr>
        <w:pStyle w:val="aa"/>
        <w:spacing w:after="0"/>
        <w:ind w:firstLine="539"/>
        <w:jc w:val="both"/>
        <w:rPr>
          <w:color w:val="000000"/>
        </w:rPr>
      </w:pPr>
      <w:r>
        <w:rPr>
          <w:color w:val="000000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60800" w:rsidRDefault="00860800" w:rsidP="00DA00A0">
      <w:pPr>
        <w:pStyle w:val="aa"/>
        <w:spacing w:after="0"/>
        <w:ind w:firstLine="539"/>
        <w:jc w:val="both"/>
        <w:rPr>
          <w:color w:val="000000"/>
        </w:rPr>
      </w:pPr>
      <w:r>
        <w:rPr>
          <w:color w:val="000000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60800" w:rsidRPr="00C71A05" w:rsidRDefault="00860800" w:rsidP="00C71A05">
      <w:pPr>
        <w:pStyle w:val="aa"/>
        <w:spacing w:after="0"/>
        <w:ind w:firstLine="539"/>
        <w:jc w:val="both"/>
        <w:rPr>
          <w:color w:val="000000"/>
        </w:rPr>
      </w:pPr>
      <w:r>
        <w:rPr>
          <w:color w:val="000000"/>
        </w:rPr>
        <w:t>2) 1,5 процента в отношении прочих земельных участков.</w:t>
      </w:r>
    </w:p>
    <w:p w:rsidR="00860800" w:rsidRDefault="00860800" w:rsidP="00DA00A0">
      <w:pPr>
        <w:pStyle w:val="aa"/>
        <w:spacing w:after="0"/>
        <w:ind w:firstLine="539"/>
        <w:jc w:val="both"/>
        <w:rPr>
          <w:color w:val="000000"/>
        </w:rPr>
      </w:pPr>
      <w:r>
        <w:rPr>
          <w:b/>
          <w:bCs/>
          <w:color w:val="000000"/>
        </w:rPr>
        <w:t>3.  Налог подлежит уплате налогоплательщиками – организациями в срок не позднее 1марта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860800" w:rsidRDefault="00860800" w:rsidP="00DA00A0">
      <w:pPr>
        <w:pStyle w:val="aa"/>
        <w:spacing w:after="0"/>
        <w:ind w:firstLine="539"/>
        <w:jc w:val="both"/>
        <w:rPr>
          <w:color w:val="000000"/>
        </w:rPr>
      </w:pPr>
      <w:r>
        <w:rPr>
          <w:color w:val="000000"/>
        </w:rPr>
        <w:t>4. Освободить от уплаты земельного налога следующие категории:</w:t>
      </w:r>
    </w:p>
    <w:p w:rsidR="00860800" w:rsidRDefault="00860800" w:rsidP="00DA00A0">
      <w:pPr>
        <w:pStyle w:val="aa"/>
        <w:spacing w:after="0"/>
        <w:ind w:firstLine="539"/>
        <w:jc w:val="both"/>
        <w:rPr>
          <w:color w:val="000000"/>
        </w:rPr>
      </w:pPr>
      <w:r>
        <w:rPr>
          <w:color w:val="000000"/>
        </w:rPr>
        <w:t>организации, в отношении земельных участков, занятых под объектами и территориями, отведенными под места погребения;</w:t>
      </w:r>
    </w:p>
    <w:p w:rsidR="00860800" w:rsidRDefault="00860800" w:rsidP="00DA00A0">
      <w:pPr>
        <w:pStyle w:val="aa"/>
        <w:spacing w:after="0"/>
        <w:ind w:firstLine="539"/>
        <w:jc w:val="both"/>
        <w:rPr>
          <w:color w:val="000000"/>
        </w:rPr>
      </w:pPr>
      <w:r>
        <w:rPr>
          <w:color w:val="000000"/>
        </w:rPr>
        <w:t>организации, в отношении земельных участков, занятых под объектами, признаваемыми памятниками истории и культуры республиканского и местного значения.</w:t>
      </w:r>
    </w:p>
    <w:p w:rsidR="00860800" w:rsidRDefault="00860800" w:rsidP="00DA00A0">
      <w:pPr>
        <w:pStyle w:val="aa"/>
        <w:spacing w:after="0"/>
        <w:ind w:firstLine="539"/>
        <w:jc w:val="both"/>
        <w:rPr>
          <w:color w:val="FF0000"/>
        </w:rPr>
      </w:pPr>
      <w:r>
        <w:rPr>
          <w:color w:val="000000"/>
        </w:rPr>
        <w:t>5. Налогоплательщики - физические лица, имеющие право на налоговые льготы, в том числе в виде уменьшения налоговой базы на не облагаемую налогом сумму,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860800" w:rsidRPr="00C71A05" w:rsidRDefault="00860800" w:rsidP="00DA00A0">
      <w:pPr>
        <w:pStyle w:val="aa"/>
        <w:spacing w:after="0"/>
        <w:ind w:firstLine="539"/>
        <w:jc w:val="both"/>
      </w:pPr>
      <w:r w:rsidRPr="00C71A05">
        <w:t xml:space="preserve">6. По результатам проведения государственной кадастровой оценки земель, кадастровая стоимость земельных участков по состоянию на 1 января календарного года подлежит доведению до сведения налогоплательщиков путем опубликования в составе информационных ресурсов </w:t>
      </w:r>
      <w:proofErr w:type="spellStart"/>
      <w:r w:rsidRPr="00C71A05">
        <w:t>Сивиньского</w:t>
      </w:r>
      <w:proofErr w:type="spellEnd"/>
      <w:r w:rsidRPr="00C71A05">
        <w:t xml:space="preserve"> сельского поселения.</w:t>
      </w:r>
    </w:p>
    <w:p w:rsidR="00860800" w:rsidRPr="00C71A05" w:rsidRDefault="00860800" w:rsidP="00DA00A0">
      <w:pPr>
        <w:pStyle w:val="aa"/>
        <w:spacing w:after="0"/>
        <w:ind w:firstLine="539"/>
        <w:jc w:val="both"/>
      </w:pPr>
      <w:r w:rsidRPr="00C71A05">
        <w:t xml:space="preserve">7. Решение Совета депутатов </w:t>
      </w:r>
      <w:proofErr w:type="spellStart"/>
      <w:r w:rsidRPr="00C71A05">
        <w:t>Сивиньского</w:t>
      </w:r>
      <w:proofErr w:type="spellEnd"/>
      <w:r w:rsidRPr="00C71A05">
        <w:t xml:space="preserve"> сельского поселения  </w:t>
      </w:r>
      <w:proofErr w:type="spellStart"/>
      <w:r w:rsidRPr="00C71A05">
        <w:t>Краснослободского</w:t>
      </w:r>
      <w:proofErr w:type="spellEnd"/>
      <w:r w:rsidRPr="00C71A05">
        <w:t xml:space="preserve"> муниципального района от 30 ноября  2018 года №12 "Об установлении земельного налога", признать утратившим силу.</w:t>
      </w:r>
    </w:p>
    <w:p w:rsidR="00860800" w:rsidRDefault="00860800" w:rsidP="00DA00A0">
      <w:pPr>
        <w:pStyle w:val="aa"/>
        <w:spacing w:after="0"/>
        <w:jc w:val="both"/>
      </w:pPr>
      <w:r>
        <w:t xml:space="preserve">       8. Настоящее решение вступает в силу со дня его официального опубликования в газете «</w:t>
      </w:r>
      <w:proofErr w:type="spellStart"/>
      <w:r>
        <w:t>Сивинь</w:t>
      </w:r>
      <w:proofErr w:type="spellEnd"/>
      <w:r>
        <w:t xml:space="preserve">»  и  распространяет свои действия на правоотношения, возникшие с 1 января </w:t>
      </w:r>
      <w:r w:rsidRPr="00C71A05">
        <w:rPr>
          <w:color w:val="000000"/>
        </w:rPr>
        <w:t>2020</w:t>
      </w:r>
      <w:r>
        <w:rPr>
          <w:color w:val="FF0000"/>
        </w:rPr>
        <w:t xml:space="preserve"> </w:t>
      </w:r>
      <w:r>
        <w:t>года.</w:t>
      </w:r>
    </w:p>
    <w:p w:rsidR="00860800" w:rsidRDefault="00860800" w:rsidP="00DA00A0">
      <w:pPr>
        <w:pStyle w:val="aa"/>
        <w:spacing w:after="0"/>
        <w:jc w:val="both"/>
      </w:pPr>
    </w:p>
    <w:p w:rsidR="00860800" w:rsidRPr="00DA00A0" w:rsidRDefault="00860800" w:rsidP="00DA00A0">
      <w:pPr>
        <w:pStyle w:val="aa"/>
        <w:spacing w:before="0" w:after="0"/>
        <w:jc w:val="both"/>
        <w:rPr>
          <w:b/>
          <w:bCs/>
        </w:rPr>
      </w:pPr>
      <w:r w:rsidRPr="00DA00A0">
        <w:rPr>
          <w:b/>
          <w:bCs/>
        </w:rPr>
        <w:t xml:space="preserve">Председатель Совета депутатов </w:t>
      </w:r>
    </w:p>
    <w:p w:rsidR="00860800" w:rsidRPr="00DA00A0" w:rsidRDefault="00860800" w:rsidP="00DA00A0">
      <w:pPr>
        <w:pStyle w:val="aa"/>
        <w:spacing w:before="0" w:after="0"/>
        <w:jc w:val="both"/>
      </w:pPr>
      <w:proofErr w:type="spellStart"/>
      <w:r w:rsidRPr="00DA00A0">
        <w:rPr>
          <w:b/>
          <w:bCs/>
        </w:rPr>
        <w:t>Сивиньского</w:t>
      </w:r>
      <w:proofErr w:type="spellEnd"/>
      <w:r w:rsidRPr="00DA00A0">
        <w:rPr>
          <w:b/>
          <w:bCs/>
          <w:color w:val="000000"/>
        </w:rPr>
        <w:t xml:space="preserve"> сельского</w:t>
      </w:r>
      <w:r>
        <w:rPr>
          <w:b/>
          <w:bCs/>
          <w:color w:val="000000"/>
        </w:rPr>
        <w:t xml:space="preserve"> поселения </w:t>
      </w:r>
      <w:r>
        <w:t xml:space="preserve"> </w:t>
      </w:r>
    </w:p>
    <w:p w:rsidR="00860800" w:rsidRDefault="00860800" w:rsidP="00DA00A0">
      <w:pPr>
        <w:pStyle w:val="aa"/>
        <w:spacing w:before="0" w:after="0"/>
        <w:jc w:val="both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Краснослободского</w:t>
      </w:r>
      <w:proofErr w:type="spellEnd"/>
      <w:r>
        <w:rPr>
          <w:b/>
          <w:bCs/>
          <w:color w:val="000000"/>
        </w:rPr>
        <w:t xml:space="preserve"> муниципального района </w:t>
      </w:r>
    </w:p>
    <w:p w:rsidR="00860800" w:rsidRPr="00DA00A0" w:rsidRDefault="00860800" w:rsidP="00DA00A0">
      <w:pPr>
        <w:pStyle w:val="aa"/>
        <w:spacing w:before="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Республики Мордовия                                                                     В.И. </w:t>
      </w:r>
      <w:proofErr w:type="spellStart"/>
      <w:r>
        <w:rPr>
          <w:b/>
          <w:bCs/>
          <w:color w:val="000000"/>
        </w:rPr>
        <w:t>Азрапкин</w:t>
      </w:r>
      <w:proofErr w:type="spellEnd"/>
      <w:r>
        <w:rPr>
          <w:b/>
          <w:bCs/>
          <w:color w:val="000000"/>
        </w:rPr>
        <w:t xml:space="preserve">              </w:t>
      </w:r>
    </w:p>
    <w:p w:rsidR="00860800" w:rsidRDefault="00860800" w:rsidP="00DA00A0">
      <w:pPr>
        <w:pStyle w:val="aa"/>
        <w:spacing w:before="0" w:after="0"/>
        <w:jc w:val="both"/>
      </w:pPr>
    </w:p>
    <w:p w:rsidR="00860800" w:rsidRDefault="00860800" w:rsidP="00DA00A0">
      <w:pPr>
        <w:jc w:val="both"/>
      </w:pPr>
    </w:p>
    <w:sectPr w:rsidR="00860800" w:rsidSect="005E653D">
      <w:footnotePr>
        <w:pos w:val="beneathText"/>
      </w:foot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pos w:val="beneathText"/>
  </w:footnotePr>
  <w:compat/>
  <w:rsids>
    <w:rsidRoot w:val="00DA00A0"/>
    <w:rsid w:val="0014532E"/>
    <w:rsid w:val="00297AC2"/>
    <w:rsid w:val="004F7C01"/>
    <w:rsid w:val="005E653D"/>
    <w:rsid w:val="00860800"/>
    <w:rsid w:val="008E7FD5"/>
    <w:rsid w:val="009C5829"/>
    <w:rsid w:val="00AF74EF"/>
    <w:rsid w:val="00C5429D"/>
    <w:rsid w:val="00C5656B"/>
    <w:rsid w:val="00C71A05"/>
    <w:rsid w:val="00DA00A0"/>
    <w:rsid w:val="00F3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3D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5E653D"/>
  </w:style>
  <w:style w:type="character" w:customStyle="1" w:styleId="WW8Num1z1">
    <w:name w:val="WW8Num1z1"/>
    <w:uiPriority w:val="99"/>
    <w:rsid w:val="005E653D"/>
  </w:style>
  <w:style w:type="character" w:customStyle="1" w:styleId="WW8Num1z2">
    <w:name w:val="WW8Num1z2"/>
    <w:uiPriority w:val="99"/>
    <w:rsid w:val="005E653D"/>
  </w:style>
  <w:style w:type="character" w:customStyle="1" w:styleId="WW8Num1z3">
    <w:name w:val="WW8Num1z3"/>
    <w:uiPriority w:val="99"/>
    <w:rsid w:val="005E653D"/>
  </w:style>
  <w:style w:type="character" w:customStyle="1" w:styleId="WW8Num1z4">
    <w:name w:val="WW8Num1z4"/>
    <w:uiPriority w:val="99"/>
    <w:rsid w:val="005E653D"/>
  </w:style>
  <w:style w:type="character" w:customStyle="1" w:styleId="WW8Num1z5">
    <w:name w:val="WW8Num1z5"/>
    <w:uiPriority w:val="99"/>
    <w:rsid w:val="005E653D"/>
  </w:style>
  <w:style w:type="character" w:customStyle="1" w:styleId="WW8Num1z6">
    <w:name w:val="WW8Num1z6"/>
    <w:uiPriority w:val="99"/>
    <w:rsid w:val="005E653D"/>
  </w:style>
  <w:style w:type="character" w:customStyle="1" w:styleId="WW8Num1z7">
    <w:name w:val="WW8Num1z7"/>
    <w:uiPriority w:val="99"/>
    <w:rsid w:val="005E653D"/>
  </w:style>
  <w:style w:type="character" w:customStyle="1" w:styleId="WW8Num1z8">
    <w:name w:val="WW8Num1z8"/>
    <w:uiPriority w:val="99"/>
    <w:rsid w:val="005E653D"/>
  </w:style>
  <w:style w:type="character" w:customStyle="1" w:styleId="a3">
    <w:name w:val="???????? ????? ??????"/>
    <w:uiPriority w:val="99"/>
    <w:rsid w:val="005E653D"/>
  </w:style>
  <w:style w:type="character" w:styleId="a4">
    <w:name w:val="Hyperlink"/>
    <w:basedOn w:val="a0"/>
    <w:uiPriority w:val="99"/>
    <w:semiHidden/>
    <w:rsid w:val="005E653D"/>
    <w:rPr>
      <w:color w:val="000080"/>
      <w:u w:val="single"/>
    </w:rPr>
  </w:style>
  <w:style w:type="paragraph" w:customStyle="1" w:styleId="a5">
    <w:name w:val="?????????"/>
    <w:basedOn w:val="a"/>
    <w:next w:val="a6"/>
    <w:uiPriority w:val="99"/>
    <w:rsid w:val="005E653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5E653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56B90"/>
    <w:rPr>
      <w:sz w:val="24"/>
      <w:szCs w:val="24"/>
    </w:rPr>
  </w:style>
  <w:style w:type="paragraph" w:styleId="a8">
    <w:name w:val="List"/>
    <w:basedOn w:val="a6"/>
    <w:uiPriority w:val="99"/>
    <w:semiHidden/>
    <w:rsid w:val="005E653D"/>
  </w:style>
  <w:style w:type="paragraph" w:customStyle="1" w:styleId="a9">
    <w:name w:val="????????"/>
    <w:basedOn w:val="a"/>
    <w:uiPriority w:val="99"/>
    <w:rsid w:val="005E653D"/>
    <w:pPr>
      <w:suppressLineNumbers/>
      <w:spacing w:before="120" w:after="120"/>
    </w:pPr>
    <w:rPr>
      <w:i/>
      <w:iCs/>
    </w:rPr>
  </w:style>
  <w:style w:type="paragraph" w:customStyle="1" w:styleId="1">
    <w:name w:val="?????????1"/>
    <w:basedOn w:val="a"/>
    <w:uiPriority w:val="99"/>
    <w:rsid w:val="005E653D"/>
    <w:pPr>
      <w:suppressLineNumbers/>
    </w:pPr>
  </w:style>
  <w:style w:type="paragraph" w:customStyle="1" w:styleId="aa">
    <w:name w:val="??????? (???)"/>
    <w:basedOn w:val="a"/>
    <w:uiPriority w:val="99"/>
    <w:rsid w:val="005E653D"/>
    <w:pPr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0</DocSecurity>
  <Lines>29</Lines>
  <Paragraphs>8</Paragraphs>
  <ScaleCrop>false</ScaleCrop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user</dc:creator>
  <cp:lastModifiedBy>1</cp:lastModifiedBy>
  <cp:revision>2</cp:revision>
  <cp:lastPrinted>2019-10-28T06:28:00Z</cp:lastPrinted>
  <dcterms:created xsi:type="dcterms:W3CDTF">2021-01-13T08:29:00Z</dcterms:created>
  <dcterms:modified xsi:type="dcterms:W3CDTF">2021-01-13T08:29:00Z</dcterms:modified>
</cp:coreProperties>
</file>