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55" w:rsidRPr="009B4D71" w:rsidRDefault="00175755" w:rsidP="00175755">
      <w:pPr>
        <w:pStyle w:val="a3"/>
        <w:spacing w:before="0" w:beforeAutospacing="0" w:after="0" w:line="360" w:lineRule="auto"/>
        <w:jc w:val="center"/>
      </w:pPr>
      <w:r w:rsidRPr="009B4D71">
        <w:rPr>
          <w:b/>
          <w:bCs/>
        </w:rPr>
        <w:t>АДМИНИСТРАЦИЯ СИВИНЬСКОГО СЕЛЬСКОГО ПОСЕЛЕНИЯ</w:t>
      </w:r>
    </w:p>
    <w:p w:rsidR="00175755" w:rsidRPr="009B4D71" w:rsidRDefault="00175755" w:rsidP="00175755">
      <w:pPr>
        <w:pStyle w:val="a3"/>
        <w:spacing w:before="0" w:beforeAutospacing="0" w:after="0" w:line="360" w:lineRule="auto"/>
        <w:jc w:val="center"/>
      </w:pPr>
      <w:r w:rsidRPr="009B4D71">
        <w:rPr>
          <w:b/>
          <w:bCs/>
        </w:rPr>
        <w:t>КРАСНОСЛОБОДСКОГО МУНИЦИПАЛЬНОГО РАЙОНА</w:t>
      </w:r>
    </w:p>
    <w:p w:rsidR="00175755" w:rsidRPr="009B4D71" w:rsidRDefault="00175755" w:rsidP="00175755">
      <w:pPr>
        <w:pStyle w:val="a3"/>
        <w:spacing w:before="0" w:beforeAutospacing="0" w:after="0" w:line="360" w:lineRule="auto"/>
        <w:jc w:val="center"/>
      </w:pPr>
      <w:r w:rsidRPr="009B4D71">
        <w:rPr>
          <w:b/>
          <w:bCs/>
        </w:rPr>
        <w:t>РЕСПУБЛИКИ МОРДОВИЯ</w:t>
      </w:r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pacing w:before="0" w:beforeAutospacing="0" w:after="0"/>
        <w:jc w:val="center"/>
      </w:pPr>
      <w:r w:rsidRPr="009B4D71">
        <w:rPr>
          <w:b/>
          <w:bCs/>
        </w:rPr>
        <w:t>ПОСТАНОВЛЕНИЕ</w:t>
      </w:r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pacing w:before="0" w:beforeAutospacing="0" w:after="0"/>
        <w:jc w:val="center"/>
      </w:pPr>
      <w:r w:rsidRPr="009B4D71">
        <w:rPr>
          <w:b/>
          <w:bCs/>
        </w:rPr>
        <w:t>от 1</w:t>
      </w:r>
      <w:r>
        <w:rPr>
          <w:b/>
          <w:bCs/>
        </w:rPr>
        <w:t xml:space="preserve">7 </w:t>
      </w:r>
      <w:r w:rsidRPr="009B4D71">
        <w:rPr>
          <w:b/>
          <w:bCs/>
        </w:rPr>
        <w:t xml:space="preserve"> </w:t>
      </w:r>
      <w:r>
        <w:rPr>
          <w:b/>
          <w:bCs/>
        </w:rPr>
        <w:t>декабря</w:t>
      </w:r>
      <w:r w:rsidRPr="009B4D71">
        <w:rPr>
          <w:b/>
          <w:bCs/>
        </w:rPr>
        <w:t xml:space="preserve"> 2019 г</w:t>
      </w:r>
      <w:r>
        <w:rPr>
          <w:b/>
          <w:bCs/>
        </w:rPr>
        <w:t xml:space="preserve">.                                                                                                     </w:t>
      </w:r>
      <w:r w:rsidRPr="009B4D71">
        <w:rPr>
          <w:b/>
          <w:bCs/>
        </w:rPr>
        <w:t xml:space="preserve"> № </w:t>
      </w:r>
      <w:r>
        <w:rPr>
          <w:b/>
          <w:bCs/>
        </w:rPr>
        <w:t>53</w:t>
      </w:r>
    </w:p>
    <w:p w:rsidR="00175755" w:rsidRPr="009B4D71" w:rsidRDefault="00175755" w:rsidP="00175755">
      <w:pPr>
        <w:pStyle w:val="a3"/>
        <w:spacing w:before="0" w:beforeAutospacing="0" w:after="0"/>
        <w:jc w:val="center"/>
      </w:pPr>
      <w:proofErr w:type="spellStart"/>
      <w:r w:rsidRPr="009B4D71">
        <w:rPr>
          <w:b/>
          <w:bCs/>
        </w:rPr>
        <w:t>с</w:t>
      </w:r>
      <w:proofErr w:type="gramStart"/>
      <w:r w:rsidRPr="009B4D71">
        <w:rPr>
          <w:b/>
          <w:bCs/>
        </w:rPr>
        <w:t>.С</w:t>
      </w:r>
      <w:proofErr w:type="gramEnd"/>
      <w:r w:rsidRPr="009B4D71">
        <w:rPr>
          <w:b/>
          <w:bCs/>
        </w:rPr>
        <w:t>ивинь</w:t>
      </w:r>
      <w:proofErr w:type="spellEnd"/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ind w:firstLine="720"/>
        <w:jc w:val="center"/>
      </w:pPr>
      <w:r w:rsidRPr="009B4D71">
        <w:rPr>
          <w:b/>
          <w:bCs/>
        </w:rPr>
        <w:t>Об утверждении Положения об экспертной комиссии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ind w:firstLine="720"/>
        <w:jc w:val="center"/>
      </w:pPr>
      <w:r w:rsidRPr="009B4D71">
        <w:rPr>
          <w:b/>
          <w:bCs/>
        </w:rPr>
        <w:t xml:space="preserve">администрации </w:t>
      </w:r>
      <w:proofErr w:type="spellStart"/>
      <w:r w:rsidRPr="009B4D71">
        <w:rPr>
          <w:b/>
          <w:bCs/>
        </w:rPr>
        <w:t>Сивиньского</w:t>
      </w:r>
      <w:proofErr w:type="spellEnd"/>
      <w:r w:rsidRPr="009B4D71">
        <w:rPr>
          <w:b/>
          <w:bCs/>
        </w:rPr>
        <w:t xml:space="preserve"> сельского поселения</w:t>
      </w:r>
    </w:p>
    <w:p w:rsidR="00175755" w:rsidRPr="009B4D71" w:rsidRDefault="00175755" w:rsidP="00175755">
      <w:pPr>
        <w:pStyle w:val="a3"/>
        <w:spacing w:before="0" w:beforeAutospacing="0" w:after="0"/>
        <w:jc w:val="center"/>
      </w:pPr>
      <w:proofErr w:type="spellStart"/>
      <w:r w:rsidRPr="009B4D71">
        <w:rPr>
          <w:b/>
          <w:bCs/>
        </w:rPr>
        <w:t>Краснослободского</w:t>
      </w:r>
      <w:proofErr w:type="spellEnd"/>
      <w:r w:rsidRPr="009B4D71">
        <w:rPr>
          <w:b/>
          <w:bCs/>
        </w:rPr>
        <w:t xml:space="preserve"> муниципального района Республики Мордовия</w:t>
      </w:r>
    </w:p>
    <w:p w:rsidR="00175755" w:rsidRPr="009B4D71" w:rsidRDefault="00175755" w:rsidP="00175755">
      <w:pPr>
        <w:pStyle w:val="a3"/>
        <w:spacing w:before="0" w:beforeAutospacing="0" w:after="0"/>
        <w:jc w:val="center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jc w:val="both"/>
      </w:pPr>
      <w:r w:rsidRPr="009B4D71">
        <w:t>В соответствии с </w:t>
      </w:r>
      <w:hyperlink r:id="rId4" w:history="1">
        <w:r w:rsidRPr="009B4D71">
          <w:rPr>
            <w:rStyle w:val="a4"/>
            <w:color w:val="000000"/>
          </w:rPr>
          <w:t>Федеральным законом от 22.10.2004 N 125-ФЗ "Об архивном деле в Российской Федерации"</w:t>
        </w:r>
      </w:hyperlink>
      <w:r w:rsidRPr="009B4D71">
        <w:t xml:space="preserve">, законом Республики Мордовия от 07.02.2005 г. № 10-3 "Об архивном деле Республики Мордовия", Уставом </w:t>
      </w:r>
      <w:proofErr w:type="spellStart"/>
      <w:r w:rsidRPr="009B4D71">
        <w:rPr>
          <w:bCs/>
        </w:rPr>
        <w:t>Сивиньского</w:t>
      </w:r>
      <w:proofErr w:type="spellEnd"/>
      <w:r w:rsidRPr="009B4D71">
        <w:t xml:space="preserve"> сельского поселения, администрация </w:t>
      </w:r>
      <w:proofErr w:type="spellStart"/>
      <w:r w:rsidRPr="009B4D71">
        <w:rPr>
          <w:bCs/>
        </w:rPr>
        <w:t>Сивиньского</w:t>
      </w:r>
      <w:proofErr w:type="spellEnd"/>
      <w:r w:rsidRPr="009B4D71">
        <w:rPr>
          <w:bCs/>
        </w:rPr>
        <w:t xml:space="preserve"> </w:t>
      </w:r>
      <w:r w:rsidRPr="009B4D71">
        <w:t>сельского поселения</w:t>
      </w:r>
      <w:r w:rsidRPr="009B4D71">
        <w:rPr>
          <w:bCs/>
        </w:rPr>
        <w:t xml:space="preserve"> </w:t>
      </w:r>
      <w:r w:rsidRPr="009B4D71">
        <w:t>постановляет: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jc w:val="both"/>
      </w:pPr>
      <w:r>
        <w:t>1.</w:t>
      </w:r>
      <w:r w:rsidRPr="009B4D71">
        <w:t xml:space="preserve">Утвердить Положение об экспертной комиссии по архивным вопросам администрации </w:t>
      </w:r>
      <w:proofErr w:type="spellStart"/>
      <w:r w:rsidRPr="009B4D71">
        <w:rPr>
          <w:bCs/>
        </w:rPr>
        <w:t>Сивиньского</w:t>
      </w:r>
      <w:proofErr w:type="spellEnd"/>
      <w:r w:rsidRPr="009B4D71">
        <w:t xml:space="preserve"> сельского поселения </w:t>
      </w:r>
      <w:proofErr w:type="spellStart"/>
      <w:r w:rsidRPr="009B4D71">
        <w:t>Краснослободского</w:t>
      </w:r>
      <w:proofErr w:type="spellEnd"/>
      <w:r w:rsidRPr="009B4D71">
        <w:t xml:space="preserve"> муниципального района Республики Мордовия (приложение).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ind w:left="646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jc w:val="both"/>
      </w:pPr>
      <w:r>
        <w:rPr>
          <w:shd w:val="clear" w:color="auto" w:fill="FFFFFF"/>
        </w:rPr>
        <w:t>2.</w:t>
      </w:r>
      <w:proofErr w:type="gramStart"/>
      <w:r w:rsidRPr="009B4D71">
        <w:rPr>
          <w:shd w:val="clear" w:color="auto" w:fill="FFFFFF"/>
        </w:rPr>
        <w:t>Контроль за</w:t>
      </w:r>
      <w:proofErr w:type="gramEnd"/>
      <w:r w:rsidRPr="009B4D71">
        <w:rPr>
          <w:shd w:val="clear" w:color="auto" w:fill="FFFFFF"/>
        </w:rPr>
        <w:t xml:space="preserve"> выполнением настоящего постановления оставляю за собой.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ind w:left="646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76" w:lineRule="auto"/>
        <w:jc w:val="both"/>
      </w:pPr>
      <w:r w:rsidRPr="009B4D71">
        <w:t xml:space="preserve">3. Настоящее </w:t>
      </w:r>
      <w:proofErr w:type="spellStart"/>
      <w:r w:rsidRPr="009B4D71">
        <w:t>распоряжени</w:t>
      </w:r>
      <w:proofErr w:type="spellEnd"/>
      <w:r w:rsidRPr="009B4D71">
        <w:t xml:space="preserve"> вступает в силу с момента его опубликования в </w:t>
      </w:r>
      <w:r w:rsidRPr="009B4D71">
        <w:rPr>
          <w:shd w:val="clear" w:color="auto" w:fill="FFFFFF"/>
        </w:rPr>
        <w:t xml:space="preserve">официальном печатном издании </w:t>
      </w:r>
      <w:proofErr w:type="spellStart"/>
      <w:r w:rsidRPr="009B4D71">
        <w:rPr>
          <w:bCs/>
          <w:shd w:val="clear" w:color="auto" w:fill="FFFFFF"/>
        </w:rPr>
        <w:t>Сивиньского</w:t>
      </w:r>
      <w:proofErr w:type="spellEnd"/>
      <w:r w:rsidRPr="009B4D71">
        <w:rPr>
          <w:shd w:val="clear" w:color="auto" w:fill="FFFFFF"/>
        </w:rPr>
        <w:t xml:space="preserve"> сельского поселения</w:t>
      </w:r>
      <w:r w:rsidRPr="009B4D71">
        <w:t xml:space="preserve"> и подлежит размещению на официальном сайте администрации </w:t>
      </w:r>
      <w:proofErr w:type="spellStart"/>
      <w:r w:rsidRPr="009B4D71">
        <w:t>Краснослободского</w:t>
      </w:r>
      <w:proofErr w:type="spellEnd"/>
      <w:r w:rsidRPr="009B4D71">
        <w:t xml:space="preserve"> муниципального района.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240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  <w:proofErr w:type="spellStart"/>
      <w:r w:rsidRPr="009B4D71">
        <w:rPr>
          <w:b/>
          <w:bCs/>
          <w:color w:val="2D2D2D"/>
        </w:rPr>
        <w:t>Врио</w:t>
      </w:r>
      <w:proofErr w:type="spellEnd"/>
      <w:r w:rsidRPr="009B4D71">
        <w:rPr>
          <w:b/>
          <w:bCs/>
          <w:color w:val="2D2D2D"/>
        </w:rPr>
        <w:t xml:space="preserve"> Главы администрации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  <w:proofErr w:type="spellStart"/>
      <w:r w:rsidRPr="009B4D71">
        <w:rPr>
          <w:b/>
          <w:bCs/>
          <w:color w:val="2D2D2D"/>
        </w:rPr>
        <w:t>Сивиньского</w:t>
      </w:r>
      <w:proofErr w:type="spellEnd"/>
      <w:r w:rsidRPr="009B4D71">
        <w:rPr>
          <w:b/>
          <w:bCs/>
          <w:color w:val="2D2D2D"/>
        </w:rPr>
        <w:t xml:space="preserve"> сельского поселения 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  <w:proofErr w:type="spellStart"/>
      <w:r w:rsidRPr="009B4D71">
        <w:rPr>
          <w:b/>
          <w:bCs/>
          <w:color w:val="2D2D2D"/>
        </w:rPr>
        <w:t>Краснослободского</w:t>
      </w:r>
      <w:proofErr w:type="spellEnd"/>
      <w:r w:rsidRPr="009B4D71">
        <w:rPr>
          <w:b/>
          <w:bCs/>
          <w:color w:val="2D2D2D"/>
        </w:rPr>
        <w:t xml:space="preserve"> муниципального 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jc w:val="both"/>
      </w:pPr>
      <w:r w:rsidRPr="009B4D71">
        <w:rPr>
          <w:b/>
          <w:bCs/>
          <w:color w:val="2D2D2D"/>
        </w:rPr>
        <w:t xml:space="preserve">района Республики Мордовия </w:t>
      </w:r>
      <w:r>
        <w:rPr>
          <w:b/>
          <w:bCs/>
          <w:color w:val="2D2D2D"/>
        </w:rPr>
        <w:t xml:space="preserve">                                                       </w:t>
      </w:r>
      <w:r w:rsidRPr="009B4D71">
        <w:rPr>
          <w:b/>
          <w:bCs/>
          <w:color w:val="2D2D2D"/>
        </w:rPr>
        <w:t>Т.А. Беднова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240" w:line="261" w:lineRule="atLeast"/>
        <w:jc w:val="both"/>
      </w:pPr>
      <w:r w:rsidRPr="009B4D71">
        <w:rPr>
          <w:rFonts w:ascii="Arial" w:hAnsi="Arial" w:cs="Arial"/>
          <w:color w:val="2D2D2D"/>
        </w:rPr>
        <w:br/>
      </w:r>
      <w:r w:rsidRPr="009B4D71">
        <w:rPr>
          <w:rFonts w:ascii="Arial" w:hAnsi="Arial" w:cs="Arial"/>
          <w:color w:val="2D2D2D"/>
        </w:rPr>
        <w:br/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261" w:lineRule="atLeast"/>
      </w:pPr>
    </w:p>
    <w:p w:rsidR="00175755" w:rsidRPr="009B4D71" w:rsidRDefault="00175755" w:rsidP="00175755">
      <w:pPr>
        <w:pStyle w:val="a3"/>
        <w:spacing w:before="0" w:beforeAutospacing="0" w:after="0"/>
        <w:jc w:val="right"/>
        <w:rPr>
          <w:b/>
        </w:rPr>
      </w:pPr>
      <w:r w:rsidRPr="009B4D71">
        <w:rPr>
          <w:b/>
          <w:color w:val="000000"/>
          <w:shd w:val="clear" w:color="auto" w:fill="FFFFFF"/>
        </w:rPr>
        <w:lastRenderedPageBreak/>
        <w:t>Утверждено</w:t>
      </w:r>
    </w:p>
    <w:p w:rsidR="00175755" w:rsidRPr="009B4D71" w:rsidRDefault="00175755" w:rsidP="00175755">
      <w:pPr>
        <w:pStyle w:val="a3"/>
        <w:spacing w:before="0" w:beforeAutospacing="0" w:after="0"/>
        <w:jc w:val="right"/>
        <w:rPr>
          <w:b/>
        </w:rPr>
      </w:pPr>
      <w:r w:rsidRPr="009B4D71">
        <w:rPr>
          <w:b/>
          <w:color w:val="000000"/>
          <w:shd w:val="clear" w:color="auto" w:fill="FFFFFF"/>
        </w:rPr>
        <w:t>Постановление администрации</w:t>
      </w:r>
    </w:p>
    <w:p w:rsidR="00175755" w:rsidRPr="009B4D71" w:rsidRDefault="00175755" w:rsidP="00175755">
      <w:pPr>
        <w:pStyle w:val="a3"/>
        <w:spacing w:before="0" w:beforeAutospacing="0" w:after="0"/>
        <w:jc w:val="right"/>
        <w:rPr>
          <w:b/>
        </w:rPr>
      </w:pPr>
      <w:proofErr w:type="spellStart"/>
      <w:r w:rsidRPr="009B4D71">
        <w:rPr>
          <w:b/>
          <w:color w:val="000000"/>
          <w:shd w:val="clear" w:color="auto" w:fill="FFFFFF"/>
        </w:rPr>
        <w:t>Сивиньского</w:t>
      </w:r>
      <w:proofErr w:type="spellEnd"/>
      <w:r w:rsidRPr="009B4D71">
        <w:rPr>
          <w:b/>
          <w:color w:val="000000"/>
          <w:shd w:val="clear" w:color="auto" w:fill="FFFFFF"/>
        </w:rPr>
        <w:t xml:space="preserve"> сельского поселения</w:t>
      </w:r>
    </w:p>
    <w:p w:rsidR="00175755" w:rsidRPr="009B4D71" w:rsidRDefault="00175755" w:rsidP="00175755">
      <w:pPr>
        <w:pStyle w:val="a3"/>
        <w:spacing w:before="0" w:beforeAutospacing="0" w:after="0"/>
        <w:jc w:val="right"/>
        <w:rPr>
          <w:b/>
        </w:rPr>
      </w:pPr>
      <w:proofErr w:type="spellStart"/>
      <w:r w:rsidRPr="009B4D71">
        <w:rPr>
          <w:b/>
          <w:color w:val="000000"/>
          <w:shd w:val="clear" w:color="auto" w:fill="FFFFFF"/>
        </w:rPr>
        <w:t>Краснослободского</w:t>
      </w:r>
      <w:proofErr w:type="spellEnd"/>
      <w:r w:rsidRPr="009B4D71">
        <w:rPr>
          <w:b/>
          <w:color w:val="000000"/>
          <w:shd w:val="clear" w:color="auto" w:fill="FFFFFF"/>
        </w:rPr>
        <w:t xml:space="preserve"> муниципального района</w:t>
      </w:r>
    </w:p>
    <w:p w:rsidR="00175755" w:rsidRPr="009B4D71" w:rsidRDefault="00175755" w:rsidP="00175755">
      <w:pPr>
        <w:pStyle w:val="a3"/>
        <w:spacing w:before="0" w:beforeAutospacing="0" w:after="0"/>
        <w:jc w:val="right"/>
        <w:rPr>
          <w:b/>
        </w:rPr>
      </w:pPr>
      <w:r w:rsidRPr="009B4D71">
        <w:rPr>
          <w:b/>
          <w:color w:val="000000"/>
          <w:shd w:val="clear" w:color="auto" w:fill="FFFFFF"/>
        </w:rPr>
        <w:t>Республики Мордовия</w:t>
      </w:r>
    </w:p>
    <w:p w:rsidR="00175755" w:rsidRPr="009B4D71" w:rsidRDefault="00175755" w:rsidP="00175755">
      <w:pPr>
        <w:pStyle w:val="a3"/>
        <w:spacing w:before="0" w:beforeAutospacing="0" w:after="0"/>
        <w:jc w:val="right"/>
      </w:pPr>
      <w:r w:rsidRPr="009B4D71">
        <w:rPr>
          <w:b/>
          <w:color w:val="000000"/>
          <w:u w:val="single"/>
          <w:shd w:val="clear" w:color="auto" w:fill="FFFFFF"/>
        </w:rPr>
        <w:t>от 17 декабря 2019</w:t>
      </w:r>
      <w:r w:rsidRPr="009B4D71">
        <w:rPr>
          <w:b/>
          <w:color w:val="000000"/>
          <w:shd w:val="clear" w:color="auto" w:fill="FFFFFF"/>
        </w:rPr>
        <w:t xml:space="preserve"> г. №</w:t>
      </w:r>
      <w:r w:rsidRPr="009B4D71">
        <w:rPr>
          <w:b/>
          <w:color w:val="000000"/>
          <w:u w:val="single"/>
          <w:shd w:val="clear" w:color="auto" w:fill="FFFFFF"/>
        </w:rPr>
        <w:t>5</w:t>
      </w:r>
      <w:r>
        <w:rPr>
          <w:b/>
          <w:color w:val="000000"/>
          <w:u w:val="single"/>
          <w:shd w:val="clear" w:color="auto" w:fill="FFFFFF"/>
        </w:rPr>
        <w:t>3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ind w:firstLine="720"/>
        <w:jc w:val="center"/>
      </w:pP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ind w:firstLine="720"/>
        <w:jc w:val="center"/>
      </w:pPr>
      <w:r w:rsidRPr="009B4D71">
        <w:rPr>
          <w:b/>
          <w:bCs/>
          <w:color w:val="000000"/>
          <w:lang w:val="en-US"/>
        </w:rPr>
        <w:t>I</w:t>
      </w:r>
      <w:r w:rsidRPr="009B4D71">
        <w:rPr>
          <w:b/>
          <w:bCs/>
          <w:color w:val="000000"/>
        </w:rPr>
        <w:t>. Общие положения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  <w:ind w:firstLine="720"/>
        <w:jc w:val="both"/>
      </w:pPr>
      <w:r w:rsidRPr="009B4D71">
        <w:rPr>
          <w:color w:val="000000"/>
        </w:rPr>
        <w:t xml:space="preserve">1. Экспертная комиссия (далее – </w:t>
      </w:r>
      <w:proofErr w:type="gramStart"/>
      <w:r w:rsidRPr="009B4D71">
        <w:rPr>
          <w:color w:val="000000"/>
        </w:rPr>
        <w:t>ЭК</w:t>
      </w:r>
      <w:proofErr w:type="gramEnd"/>
      <w:r w:rsidRPr="009B4D71">
        <w:rPr>
          <w:color w:val="000000"/>
        </w:rPr>
        <w:t xml:space="preserve">) создается в целях организации и проведения методической и практической работы по экспертизе ценности документов, подготовке к передаче на муниципальное хранение документов, образовавшихся в деятельности администрации </w:t>
      </w:r>
      <w:proofErr w:type="spellStart"/>
      <w:r w:rsidRPr="009B4D71">
        <w:rPr>
          <w:color w:val="000000"/>
          <w:shd w:val="clear" w:color="auto" w:fill="FFFFFF"/>
        </w:rPr>
        <w:t>Сивиньского</w:t>
      </w:r>
      <w:proofErr w:type="spellEnd"/>
      <w:r w:rsidRPr="009B4D71">
        <w:rPr>
          <w:color w:val="000000"/>
        </w:rPr>
        <w:t xml:space="preserve"> сельского поселения </w:t>
      </w:r>
      <w:proofErr w:type="spellStart"/>
      <w:r w:rsidRPr="009B4D71">
        <w:rPr>
          <w:color w:val="000000"/>
        </w:rPr>
        <w:t>Краснослободского</w:t>
      </w:r>
      <w:proofErr w:type="spellEnd"/>
      <w:r w:rsidRPr="009B4D71">
        <w:rPr>
          <w:color w:val="000000"/>
        </w:rPr>
        <w:t xml:space="preserve"> муниципального района Республики Мордовия (далее – Администрация).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2. </w:t>
      </w:r>
      <w:proofErr w:type="gramStart"/>
      <w:r w:rsidRPr="009B4D71">
        <w:t>ЭК</w:t>
      </w:r>
      <w:proofErr w:type="gramEnd"/>
      <w:r w:rsidRPr="009B4D71">
        <w:t xml:space="preserve"> является совещательным органом при Главе </w:t>
      </w:r>
      <w:proofErr w:type="spellStart"/>
      <w:r w:rsidRPr="009B4D71">
        <w:rPr>
          <w:color w:val="000000"/>
          <w:shd w:val="clear" w:color="auto" w:fill="FFFFFF"/>
        </w:rPr>
        <w:t>Сивиньского</w:t>
      </w:r>
      <w:proofErr w:type="spellEnd"/>
      <w:r w:rsidRPr="009B4D71">
        <w:t xml:space="preserve"> сельского поселения, создается постановлением Администрации и действует на основании положения, разработанного на основе положения, утвержденного постановлением Администрации.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3. Персональный состав </w:t>
      </w:r>
      <w:proofErr w:type="gramStart"/>
      <w:r w:rsidRPr="009B4D71">
        <w:t>ЭК</w:t>
      </w:r>
      <w:proofErr w:type="gramEnd"/>
      <w:r w:rsidRPr="009B4D71">
        <w:t xml:space="preserve"> определяется постановлением Администрации.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В состав </w:t>
      </w:r>
      <w:proofErr w:type="gramStart"/>
      <w:r w:rsidRPr="009B4D71">
        <w:t>ЭК</w:t>
      </w:r>
      <w:proofErr w:type="gramEnd"/>
      <w:r w:rsidRPr="009B4D71">
        <w:t xml:space="preserve"> включаются: председатель комиссии, секретарь комиссии, работники Администрации, муниципального архива, источником комплектования которого выступает Администрация.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Председателем </w:t>
      </w:r>
      <w:proofErr w:type="gramStart"/>
      <w:r w:rsidRPr="009B4D71">
        <w:t>ЭК</w:t>
      </w:r>
      <w:proofErr w:type="gramEnd"/>
      <w:r w:rsidRPr="009B4D71">
        <w:t xml:space="preserve"> назначается Глава </w:t>
      </w:r>
      <w:proofErr w:type="spellStart"/>
      <w:r w:rsidRPr="009B4D71">
        <w:rPr>
          <w:color w:val="000000"/>
          <w:shd w:val="clear" w:color="auto" w:fill="FFFFFF"/>
        </w:rPr>
        <w:t>Сивиньского</w:t>
      </w:r>
      <w:proofErr w:type="spellEnd"/>
      <w:r w:rsidRPr="009B4D71">
        <w:t xml:space="preserve"> сельского поселения.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4. </w:t>
      </w:r>
      <w:proofErr w:type="gramStart"/>
      <w:r w:rsidRPr="009B4D71">
        <w:t>В своей работе ЭК руководствуется Федеральным законом от 22 октября 2004 г. № 125-ФЗ «Об архивном деле в Российской Федерации», Законом Республики Мордовия от 07 февраля 2005 г. № 10-З «Об архивном деле Республики Мордовия», законами, нормативными правовыми актами Российской Федерации, Республики Мордовия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</w:t>
      </w:r>
      <w:proofErr w:type="gramEnd"/>
      <w:r w:rsidRPr="009B4D71">
        <w:t xml:space="preserve"> других архивных документов в государственных органах, органах местного самоуправления и организациях, локальными нормативными актами Администрации, настоящим Положением.</w:t>
      </w:r>
    </w:p>
    <w:p w:rsidR="00175755" w:rsidRPr="009B4D71" w:rsidRDefault="00175755" w:rsidP="00175755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 xml:space="preserve">II. Функции </w:t>
      </w:r>
      <w:proofErr w:type="gramStart"/>
      <w:r>
        <w:rPr>
          <w:b/>
          <w:bCs/>
          <w:sz w:val="27"/>
          <w:szCs w:val="27"/>
        </w:rPr>
        <w:t>ЭК</w:t>
      </w:r>
      <w:proofErr w:type="gramEnd"/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5. Экспертная комиссия осуществляет следующие функции: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5.1. Организует ежегодный отбор дел, образующихся в деятельности Администрации, для хранения и уничтожения.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5.2. Рассматривает и принимает решения о согласовании: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а) описей дел постоянного хранения управленческой и иных видов документации;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б) перечня проектов/объектов, научно-техническая документация по которым подлежит передаче на постоянное хранение;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в) описей дел по личному составу;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г) описей дел временных (свыше 10 лет) сроков хранения;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proofErr w:type="spellStart"/>
      <w:r w:rsidRPr="009B4D71">
        <w:t>д</w:t>
      </w:r>
      <w:proofErr w:type="spellEnd"/>
      <w:r w:rsidRPr="009B4D71">
        <w:t>) номенклатуры дел Администрации;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е) актов о выделении к уничтожению документов, не подлежащих хранению;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r w:rsidRPr="009B4D71">
        <w:t>ж) актов об утрате документов;</w:t>
      </w:r>
    </w:p>
    <w:p w:rsidR="00175755" w:rsidRPr="009B4D71" w:rsidRDefault="00175755" w:rsidP="00175755">
      <w:pPr>
        <w:pStyle w:val="a3"/>
        <w:spacing w:before="0" w:beforeAutospacing="0" w:after="0"/>
        <w:ind w:firstLine="720"/>
        <w:jc w:val="both"/>
      </w:pPr>
      <w:proofErr w:type="spellStart"/>
      <w:r w:rsidRPr="009B4D71">
        <w:t>з</w:t>
      </w:r>
      <w:proofErr w:type="spellEnd"/>
      <w:r w:rsidRPr="009B4D71">
        <w:t>) актов о неисправимом повреждении архивных документов;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proofErr w:type="gramStart"/>
      <w:r w:rsidRPr="009B4D71">
        <w:lastRenderedPageBreak/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экспертно-проверочной комиссии (далее – ЭПК) Министерства культуры, национальной политики и архивного дела Республики Мордовия;</w:t>
      </w:r>
      <w:proofErr w:type="gramEnd"/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5.3. Обеспечивает совместно с архивом Администрации, осуществляющим хранение, комплектование, учет и использование архивных документов представление на утверждение ЭПК Министерства культуры, национальной политики и архивного дела Республики Мордовия согласованных </w:t>
      </w:r>
      <w:proofErr w:type="gramStart"/>
      <w:r w:rsidRPr="009B4D71">
        <w:t>ЭК</w:t>
      </w:r>
      <w:proofErr w:type="gramEnd"/>
      <w:r w:rsidRPr="009B4D71">
        <w:t xml:space="preserve"> описей дел постоянного хранения управленческой и иных видов документации, перечней проектов научно-технической документации, подлежащей передаче на постоянное хранение.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5.4. Обеспечивает совместно с архивом Администрации представление на согласование ЭПК Министерства культуры, национальной политики и архивного дела Республики Мордовия согласованные </w:t>
      </w:r>
      <w:proofErr w:type="gramStart"/>
      <w:r w:rsidRPr="009B4D71">
        <w:t>ЭК</w:t>
      </w:r>
      <w:proofErr w:type="gramEnd"/>
      <w:r w:rsidRPr="009B4D71">
        <w:t xml:space="preserve"> описи дел по личному составу, номенклатуру дел Администрации.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5.5. Обеспечивает совместно с архивом Администрации представление на согласование ЭПК Министерства культуры, национальной политики и архивного дела Республики Мордовия актов об утрате документов, актов о неисправимых повреждениях архивных документов.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5.6. Совместно с архивом Администрации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 </w:t>
      </w:r>
    </w:p>
    <w:p w:rsidR="00175755" w:rsidRPr="009B4D71" w:rsidRDefault="00175755" w:rsidP="00175755">
      <w:pPr>
        <w:pStyle w:val="a3"/>
        <w:spacing w:after="0"/>
        <w:ind w:firstLine="720"/>
        <w:jc w:val="center"/>
      </w:pPr>
      <w:r w:rsidRPr="009B4D71">
        <w:rPr>
          <w:b/>
          <w:bCs/>
        </w:rPr>
        <w:t xml:space="preserve">III. Права </w:t>
      </w:r>
      <w:proofErr w:type="gramStart"/>
      <w:r w:rsidRPr="009B4D71">
        <w:rPr>
          <w:b/>
          <w:bCs/>
        </w:rPr>
        <w:t>ЭК</w:t>
      </w:r>
      <w:proofErr w:type="gramEnd"/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6. </w:t>
      </w:r>
      <w:proofErr w:type="gramStart"/>
      <w:r w:rsidRPr="009B4D71">
        <w:t>ЭК</w:t>
      </w:r>
      <w:proofErr w:type="gramEnd"/>
      <w:r w:rsidRPr="009B4D71">
        <w:t xml:space="preserve"> имеет право: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6.1. Давать рекомендации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6.2. Запрашивать у работников Администрации: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б) предложения и заключения, необходимые для определения сроков хранения документов.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lastRenderedPageBreak/>
        <w:t xml:space="preserve">6.3. Заслушивать </w:t>
      </w:r>
      <w:proofErr w:type="gramStart"/>
      <w:r w:rsidRPr="009B4D71">
        <w:t>на своих заседаниях работников Администрации о ходе подготовки документов к передаче на хранение в архив</w:t>
      </w:r>
      <w:proofErr w:type="gramEnd"/>
      <w:r w:rsidRPr="009B4D71">
        <w:t xml:space="preserve">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 xml:space="preserve">6.4. Приглашать на заседания </w:t>
      </w:r>
      <w:proofErr w:type="gramStart"/>
      <w:r w:rsidRPr="009B4D71">
        <w:t>ЭК</w:t>
      </w:r>
      <w:proofErr w:type="gramEnd"/>
      <w:r w:rsidRPr="009B4D71">
        <w:t xml:space="preserve"> в качестве консультантов и экспертов представителей научных, общественных и иных организаций.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75755" w:rsidRPr="009B4D71" w:rsidRDefault="00175755" w:rsidP="00175755">
      <w:pPr>
        <w:pStyle w:val="a3"/>
        <w:spacing w:after="0"/>
        <w:ind w:firstLine="720"/>
        <w:jc w:val="both"/>
      </w:pPr>
      <w:r w:rsidRPr="009B4D71">
        <w:t>6.6. Информировать руководство Администрации по вопроса</w:t>
      </w:r>
      <w:r>
        <w:t xml:space="preserve">м, относящимся к компетенции </w:t>
      </w:r>
      <w:proofErr w:type="gramStart"/>
      <w:r>
        <w:t>ЭК</w:t>
      </w:r>
      <w:proofErr w:type="gramEnd"/>
      <w:r>
        <w:t>.</w:t>
      </w:r>
    </w:p>
    <w:p w:rsidR="00175755" w:rsidRPr="009B4D71" w:rsidRDefault="00175755" w:rsidP="00175755">
      <w:pPr>
        <w:pStyle w:val="a3"/>
        <w:spacing w:after="0"/>
        <w:ind w:firstLine="720"/>
        <w:jc w:val="center"/>
      </w:pPr>
      <w:r w:rsidRPr="009B4D71">
        <w:rPr>
          <w:b/>
          <w:bCs/>
        </w:rPr>
        <w:t xml:space="preserve">IV. Организация работы </w:t>
      </w:r>
      <w:proofErr w:type="gramStart"/>
      <w:r w:rsidRPr="009B4D71">
        <w:rPr>
          <w:b/>
          <w:bCs/>
        </w:rPr>
        <w:t>ЭК</w:t>
      </w:r>
      <w:proofErr w:type="gramEnd"/>
    </w:p>
    <w:p w:rsidR="00175755" w:rsidRPr="009B4D71" w:rsidRDefault="00175755" w:rsidP="00175755">
      <w:pPr>
        <w:pStyle w:val="a3"/>
        <w:spacing w:after="0"/>
        <w:jc w:val="both"/>
      </w:pPr>
      <w:r w:rsidRPr="009B4D71">
        <w:t xml:space="preserve">7. </w:t>
      </w:r>
      <w:proofErr w:type="gramStart"/>
      <w:r w:rsidRPr="009B4D71">
        <w:t>ЭК</w:t>
      </w:r>
      <w:proofErr w:type="gramEnd"/>
      <w:r w:rsidRPr="009B4D71">
        <w:t xml:space="preserve"> взаимодействует с ЭПК Министерства культуры, национальной политики и архивного дела Республики Мордовия, а также с муниципальным архивом.</w:t>
      </w:r>
    </w:p>
    <w:p w:rsidR="00175755" w:rsidRPr="009B4D71" w:rsidRDefault="00175755" w:rsidP="00175755">
      <w:pPr>
        <w:pStyle w:val="a3"/>
        <w:spacing w:after="0"/>
        <w:jc w:val="both"/>
      </w:pPr>
      <w:r w:rsidRPr="009B4D71">
        <w:t xml:space="preserve">8. Вопросы, относящиеся к компетенции </w:t>
      </w:r>
      <w:proofErr w:type="gramStart"/>
      <w:r w:rsidRPr="009B4D71">
        <w:t>ЭК</w:t>
      </w:r>
      <w:proofErr w:type="gramEnd"/>
      <w:r w:rsidRPr="009B4D71"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9B4D71">
        <w:t>ЭК</w:t>
      </w:r>
      <w:proofErr w:type="gramEnd"/>
      <w:r w:rsidRPr="009B4D71">
        <w:t xml:space="preserve"> протоколируются.</w:t>
      </w:r>
    </w:p>
    <w:p w:rsidR="00175755" w:rsidRPr="009B4D71" w:rsidRDefault="00175755" w:rsidP="00175755">
      <w:pPr>
        <w:pStyle w:val="a3"/>
        <w:spacing w:after="0"/>
        <w:jc w:val="both"/>
      </w:pPr>
      <w:r w:rsidRPr="009B4D71">
        <w:t xml:space="preserve">9. Заседание </w:t>
      </w:r>
      <w:proofErr w:type="gramStart"/>
      <w:r w:rsidRPr="009B4D71">
        <w:t>ЭК</w:t>
      </w:r>
      <w:proofErr w:type="gramEnd"/>
      <w:r w:rsidRPr="009B4D71">
        <w:t xml:space="preserve"> и принятые решения считаются правомочными, если на заседании присутствует более половины ее состава.</w:t>
      </w:r>
    </w:p>
    <w:p w:rsidR="00175755" w:rsidRPr="009B4D71" w:rsidRDefault="00175755" w:rsidP="00175755">
      <w:pPr>
        <w:pStyle w:val="a3"/>
        <w:spacing w:after="0"/>
        <w:jc w:val="both"/>
      </w:pPr>
      <w:r w:rsidRPr="009B4D71">
        <w:t xml:space="preserve">10. Решения </w:t>
      </w:r>
      <w:proofErr w:type="gramStart"/>
      <w:r w:rsidRPr="009B4D71">
        <w:t>ЭК</w:t>
      </w:r>
      <w:proofErr w:type="gramEnd"/>
      <w:r w:rsidRPr="009B4D71"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9B4D71">
        <w:t>ЭК</w:t>
      </w:r>
      <w:proofErr w:type="gramEnd"/>
      <w:r w:rsidRPr="009B4D71">
        <w:t>.</w:t>
      </w:r>
    </w:p>
    <w:p w:rsidR="00175755" w:rsidRPr="009B4D71" w:rsidRDefault="00175755" w:rsidP="00175755">
      <w:pPr>
        <w:pStyle w:val="a3"/>
        <w:spacing w:after="0"/>
        <w:jc w:val="both"/>
      </w:pPr>
      <w:r w:rsidRPr="009B4D71">
        <w:t xml:space="preserve">Право решающего голоса имеют только члены </w:t>
      </w:r>
      <w:proofErr w:type="gramStart"/>
      <w:r w:rsidRPr="009B4D71">
        <w:t>ЭК</w:t>
      </w:r>
      <w:proofErr w:type="gramEnd"/>
      <w:r w:rsidRPr="009B4D71">
        <w:t>. Приглашенные консультанты и эксперты имеют право совещательного голоса.</w:t>
      </w:r>
    </w:p>
    <w:p w:rsidR="00175755" w:rsidRDefault="00175755" w:rsidP="00175755">
      <w:pPr>
        <w:pStyle w:val="a3"/>
        <w:spacing w:after="0"/>
        <w:jc w:val="both"/>
      </w:pPr>
      <w:r w:rsidRPr="009B4D71">
        <w:t xml:space="preserve">11. Ведение делопроизводства </w:t>
      </w:r>
      <w:proofErr w:type="gramStart"/>
      <w:r w:rsidRPr="009B4D71">
        <w:t>ЭК</w:t>
      </w:r>
      <w:proofErr w:type="gramEnd"/>
      <w:r w:rsidRPr="009B4D71">
        <w:t xml:space="preserve"> возлагается на секретаря ЭК.</w:t>
      </w:r>
    </w:p>
    <w:p w:rsidR="00175755" w:rsidRPr="009B4D71" w:rsidRDefault="00175755" w:rsidP="00175755">
      <w:pPr>
        <w:pStyle w:val="a3"/>
        <w:spacing w:after="0"/>
      </w:pPr>
      <w:r w:rsidRPr="009B4D71">
        <w:rPr>
          <w:b/>
          <w:bCs/>
        </w:rPr>
        <w:t>СОГЛАСОВАНО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</w:pPr>
      <w:r w:rsidRPr="009B4D71">
        <w:t xml:space="preserve">Протокол ЭПК 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</w:pPr>
      <w:r w:rsidRPr="009B4D71">
        <w:t>Министерства культуры,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</w:pPr>
      <w:r w:rsidRPr="009B4D71">
        <w:t>национальной политики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/>
      </w:pPr>
      <w:r w:rsidRPr="009B4D71">
        <w:t xml:space="preserve">и архивного дела </w:t>
      </w:r>
    </w:p>
    <w:p w:rsidR="00175755" w:rsidRPr="009B4D71" w:rsidRDefault="00175755" w:rsidP="00175755">
      <w:pPr>
        <w:pStyle w:val="a3"/>
        <w:shd w:val="clear" w:color="auto" w:fill="FFFFFF"/>
        <w:spacing w:before="0" w:beforeAutospacing="0" w:after="0" w:line="360" w:lineRule="auto"/>
      </w:pPr>
      <w:r w:rsidRPr="009B4D71">
        <w:t>Республики Мордовия</w:t>
      </w:r>
    </w:p>
    <w:p w:rsidR="00175755" w:rsidRDefault="00175755" w:rsidP="00175755">
      <w:pPr>
        <w:pStyle w:val="a3"/>
        <w:shd w:val="clear" w:color="auto" w:fill="FFFFFF"/>
        <w:spacing w:before="0" w:beforeAutospacing="0" w:after="0" w:line="360" w:lineRule="auto"/>
      </w:pPr>
      <w:r w:rsidRPr="009B4D71">
        <w:t>от __________________№___</w:t>
      </w:r>
    </w:p>
    <w:p w:rsidR="00175755" w:rsidRDefault="00175755" w:rsidP="00175755">
      <w:pPr>
        <w:pStyle w:val="a3"/>
        <w:shd w:val="clear" w:color="auto" w:fill="FFFFFF"/>
        <w:spacing w:before="0" w:beforeAutospacing="0" w:after="0" w:line="360" w:lineRule="auto"/>
      </w:pPr>
    </w:p>
    <w:p w:rsidR="009B69CD" w:rsidRDefault="009B69CD"/>
    <w:sectPr w:rsidR="009B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755"/>
    <w:rsid w:val="00175755"/>
    <w:rsid w:val="009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57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75755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6956</Characters>
  <Application>Microsoft Office Word</Application>
  <DocSecurity>0</DocSecurity>
  <Lines>57</Lines>
  <Paragraphs>16</Paragraphs>
  <ScaleCrop>false</ScaleCrop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2019-12-24T12:36:00Z</dcterms:created>
  <dcterms:modified xsi:type="dcterms:W3CDTF">2019-12-24T12:38:00Z</dcterms:modified>
</cp:coreProperties>
</file>